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B5C05" w14:textId="57D6695E" w:rsidR="00CA2438" w:rsidRPr="00A438C0" w:rsidRDefault="00A438C0" w:rsidP="00A438C0">
      <w:pPr>
        <w:pStyle w:val="berschrift1"/>
        <w:rPr>
          <w:lang w:val="de-DE"/>
        </w:rPr>
      </w:pPr>
      <w:r w:rsidRPr="00A438C0">
        <w:rPr>
          <w:lang w:val="de-DE"/>
        </w:rPr>
        <w:t xml:space="preserve">Sennheiser </w:t>
      </w:r>
      <w:r>
        <w:rPr>
          <w:lang w:val="de-DE"/>
        </w:rPr>
        <w:t>Steigt in den Bereich</w:t>
      </w:r>
      <w:r w:rsidRPr="00A438C0">
        <w:rPr>
          <w:lang w:val="de-DE"/>
        </w:rPr>
        <w:t xml:space="preserve"> Automotive</w:t>
      </w:r>
      <w:r>
        <w:rPr>
          <w:lang w:val="de-DE"/>
        </w:rPr>
        <w:t xml:space="preserve"> ein</w:t>
      </w:r>
    </w:p>
    <w:p w14:paraId="6A8F79CB" w14:textId="0062E0F1" w:rsidR="00F84EC2" w:rsidRDefault="00A438C0" w:rsidP="006F1E33">
      <w:pPr>
        <w:rPr>
          <w:b/>
          <w:lang w:val="de-DE"/>
        </w:rPr>
      </w:pPr>
      <w:r>
        <w:rPr>
          <w:b/>
          <w:lang w:val="de-DE"/>
        </w:rPr>
        <w:t>Zusammen mit Karma zeigt d</w:t>
      </w:r>
      <w:r w:rsidRPr="00A438C0">
        <w:rPr>
          <w:b/>
          <w:lang w:val="de-DE"/>
        </w:rPr>
        <w:t xml:space="preserve">er Audiospezialist </w:t>
      </w:r>
      <w:r>
        <w:rPr>
          <w:b/>
          <w:lang w:val="de-DE"/>
        </w:rPr>
        <w:t>das erste</w:t>
      </w:r>
      <w:r w:rsidR="005A28E0">
        <w:rPr>
          <w:b/>
          <w:lang w:val="de-DE"/>
        </w:rPr>
        <w:t xml:space="preserve"> </w:t>
      </w:r>
      <w:r w:rsidR="00CA2438" w:rsidRPr="00CA2438">
        <w:rPr>
          <w:b/>
          <w:lang w:val="de-DE"/>
        </w:rPr>
        <w:t>AMBEO</w:t>
      </w:r>
      <w:r>
        <w:rPr>
          <w:b/>
          <w:lang w:val="de-DE"/>
        </w:rPr>
        <w:t>-</w:t>
      </w:r>
      <w:r w:rsidR="009D553F">
        <w:rPr>
          <w:b/>
          <w:lang w:val="de-DE"/>
        </w:rPr>
        <w:t xml:space="preserve">Audiosystem </w:t>
      </w:r>
      <w:r>
        <w:rPr>
          <w:b/>
          <w:lang w:val="de-DE"/>
        </w:rPr>
        <w:t>für Fahrzeuge</w:t>
      </w:r>
    </w:p>
    <w:p w14:paraId="229E9DDF" w14:textId="77777777" w:rsidR="00CA2438" w:rsidRPr="00CA2438" w:rsidRDefault="00CA2438" w:rsidP="006F1E33">
      <w:pPr>
        <w:rPr>
          <w:lang w:val="de-DE"/>
        </w:rPr>
      </w:pPr>
    </w:p>
    <w:p w14:paraId="6797A333" w14:textId="5869B920" w:rsidR="00725DEC" w:rsidRPr="003C6F9C" w:rsidRDefault="00CA2438" w:rsidP="003A5FF0">
      <w:pPr>
        <w:rPr>
          <w:b/>
          <w:lang w:val="de-DE"/>
        </w:rPr>
      </w:pPr>
      <w:r w:rsidRPr="00CA2438">
        <w:rPr>
          <w:b/>
          <w:i/>
          <w:lang w:val="de-DE"/>
        </w:rPr>
        <w:t>Wedemark/</w:t>
      </w:r>
      <w:r w:rsidRPr="00013C46">
        <w:rPr>
          <w:b/>
          <w:i/>
          <w:lang w:val="de-DE"/>
        </w:rPr>
        <w:t xml:space="preserve">Irvine, </w:t>
      </w:r>
      <w:r w:rsidR="009D553F" w:rsidRPr="00013C46">
        <w:rPr>
          <w:b/>
          <w:i/>
          <w:lang w:val="de-DE"/>
        </w:rPr>
        <w:t>16</w:t>
      </w:r>
      <w:r w:rsidRPr="00013C46">
        <w:rPr>
          <w:b/>
          <w:i/>
          <w:lang w:val="de-DE"/>
        </w:rPr>
        <w:t xml:space="preserve">. August 2019 – </w:t>
      </w:r>
      <w:r w:rsidR="00B60F17" w:rsidRPr="003C6F9C">
        <w:rPr>
          <w:b/>
          <w:lang w:val="de-DE"/>
        </w:rPr>
        <w:t xml:space="preserve">In Zusammenarbeit mit dem kalifornischen Luxus-Automobilhersteller Karma </w:t>
      </w:r>
      <w:r w:rsidR="003C6F9C" w:rsidRPr="003C6F9C">
        <w:rPr>
          <w:b/>
          <w:lang w:val="de-DE"/>
        </w:rPr>
        <w:t xml:space="preserve">steigt </w:t>
      </w:r>
      <w:r w:rsidR="009D553F" w:rsidRPr="003C6F9C">
        <w:rPr>
          <w:b/>
          <w:lang w:val="de-DE"/>
        </w:rPr>
        <w:t xml:space="preserve">Sennheiser mit einem </w:t>
      </w:r>
      <w:r w:rsidR="0016461D" w:rsidRPr="003C6F9C">
        <w:rPr>
          <w:b/>
          <w:lang w:val="de-DE"/>
        </w:rPr>
        <w:t>3D-</w:t>
      </w:r>
      <w:r w:rsidR="009D553F" w:rsidRPr="003C6F9C">
        <w:rPr>
          <w:b/>
          <w:lang w:val="de-DE"/>
        </w:rPr>
        <w:t xml:space="preserve">Audiosystem </w:t>
      </w:r>
      <w:r w:rsidR="003C6F9C" w:rsidRPr="003C6F9C">
        <w:rPr>
          <w:b/>
          <w:lang w:val="de-DE"/>
        </w:rPr>
        <w:t xml:space="preserve">für das In-Car-Entertainment und die Kommunikation in den Bereich Automotive ein. </w:t>
      </w:r>
      <w:r w:rsidR="0073659C">
        <w:rPr>
          <w:b/>
          <w:lang w:val="de-DE"/>
        </w:rPr>
        <w:t>Mit</w:t>
      </w:r>
      <w:r w:rsidR="0073659C" w:rsidRPr="003C6F9C">
        <w:rPr>
          <w:b/>
          <w:lang w:val="de-DE"/>
        </w:rPr>
        <w:t xml:space="preserve"> hochwertige</w:t>
      </w:r>
      <w:r w:rsidR="0073659C">
        <w:rPr>
          <w:b/>
          <w:lang w:val="de-DE"/>
        </w:rPr>
        <w:t>n</w:t>
      </w:r>
      <w:r w:rsidR="0073659C" w:rsidRPr="003C6F9C">
        <w:rPr>
          <w:b/>
          <w:lang w:val="de-DE"/>
        </w:rPr>
        <w:t xml:space="preserve"> Mikrofone</w:t>
      </w:r>
      <w:r w:rsidR="0073659C">
        <w:rPr>
          <w:b/>
          <w:lang w:val="de-DE"/>
        </w:rPr>
        <w:t>n</w:t>
      </w:r>
      <w:r w:rsidR="0073659C" w:rsidRPr="003C6F9C">
        <w:rPr>
          <w:b/>
          <w:lang w:val="de-DE"/>
        </w:rPr>
        <w:t>, Lautsprecher</w:t>
      </w:r>
      <w:r w:rsidR="0073659C">
        <w:rPr>
          <w:b/>
          <w:lang w:val="de-DE"/>
        </w:rPr>
        <w:t>n</w:t>
      </w:r>
      <w:r w:rsidR="0073659C" w:rsidRPr="003C6F9C">
        <w:rPr>
          <w:b/>
          <w:lang w:val="de-DE"/>
        </w:rPr>
        <w:t xml:space="preserve"> und 3D-Audio</w:t>
      </w:r>
      <w:r w:rsidR="0073659C">
        <w:rPr>
          <w:b/>
          <w:lang w:val="de-DE"/>
        </w:rPr>
        <w:t>t</w:t>
      </w:r>
      <w:r w:rsidR="0073659C" w:rsidRPr="003C6F9C">
        <w:rPr>
          <w:b/>
          <w:lang w:val="de-DE"/>
        </w:rPr>
        <w:t xml:space="preserve">echnologie </w:t>
      </w:r>
      <w:r w:rsidR="0073659C">
        <w:rPr>
          <w:b/>
          <w:lang w:val="de-DE"/>
        </w:rPr>
        <w:t>ermöglicht d</w:t>
      </w:r>
      <w:r w:rsidR="003C6F9C" w:rsidRPr="003C6F9C">
        <w:rPr>
          <w:b/>
          <w:lang w:val="de-DE"/>
        </w:rPr>
        <w:t>as AMBEO-</w:t>
      </w:r>
      <w:r w:rsidR="00E6761E">
        <w:rPr>
          <w:b/>
          <w:lang w:val="de-DE"/>
        </w:rPr>
        <w:t>Sound</w:t>
      </w:r>
      <w:r w:rsidR="003C6F9C" w:rsidRPr="003C6F9C">
        <w:rPr>
          <w:b/>
          <w:lang w:val="de-DE"/>
        </w:rPr>
        <w:t xml:space="preserve">system </w:t>
      </w:r>
      <w:r w:rsidR="00BC5219" w:rsidRPr="003C6F9C">
        <w:rPr>
          <w:b/>
          <w:lang w:val="de-DE"/>
        </w:rPr>
        <w:t xml:space="preserve">ein </w:t>
      </w:r>
      <w:r w:rsidR="009D553F" w:rsidRPr="003C6F9C">
        <w:rPr>
          <w:b/>
          <w:lang w:val="de-DE"/>
        </w:rPr>
        <w:t>eindrucksvoll</w:t>
      </w:r>
      <w:r w:rsidR="0073659C">
        <w:rPr>
          <w:b/>
          <w:lang w:val="de-DE"/>
        </w:rPr>
        <w:t xml:space="preserve">es </w:t>
      </w:r>
      <w:r w:rsidR="009D553F" w:rsidRPr="003C6F9C">
        <w:rPr>
          <w:b/>
          <w:lang w:val="de-DE"/>
        </w:rPr>
        <w:t>immersives</w:t>
      </w:r>
      <w:r w:rsidRPr="003C6F9C">
        <w:rPr>
          <w:b/>
          <w:lang w:val="de-DE"/>
        </w:rPr>
        <w:t xml:space="preserve"> </w:t>
      </w:r>
      <w:r w:rsidR="00E6761E">
        <w:rPr>
          <w:b/>
          <w:lang w:val="de-DE"/>
        </w:rPr>
        <w:t>Audioe</w:t>
      </w:r>
      <w:r w:rsidRPr="003C6F9C">
        <w:rPr>
          <w:b/>
          <w:lang w:val="de-DE"/>
        </w:rPr>
        <w:t xml:space="preserve">rlebnis und </w:t>
      </w:r>
      <w:r w:rsidR="0073659C">
        <w:rPr>
          <w:b/>
          <w:lang w:val="de-DE"/>
        </w:rPr>
        <w:t xml:space="preserve">gleichzeitig </w:t>
      </w:r>
      <w:r w:rsidRPr="003C6F9C">
        <w:rPr>
          <w:b/>
          <w:lang w:val="de-DE"/>
        </w:rPr>
        <w:t xml:space="preserve">klaren </w:t>
      </w:r>
      <w:r w:rsidR="00E6761E">
        <w:rPr>
          <w:b/>
          <w:lang w:val="de-DE"/>
        </w:rPr>
        <w:t>Ton</w:t>
      </w:r>
      <w:r w:rsidRPr="003C6F9C">
        <w:rPr>
          <w:b/>
          <w:lang w:val="de-DE"/>
        </w:rPr>
        <w:t xml:space="preserve"> </w:t>
      </w:r>
      <w:r w:rsidR="00BC5219" w:rsidRPr="003C6F9C">
        <w:rPr>
          <w:b/>
          <w:lang w:val="de-DE"/>
        </w:rPr>
        <w:t>bei</w:t>
      </w:r>
      <w:r w:rsidRPr="003C6F9C">
        <w:rPr>
          <w:b/>
          <w:lang w:val="de-DE"/>
        </w:rPr>
        <w:t xml:space="preserve"> Telefonate</w:t>
      </w:r>
      <w:r w:rsidR="00BC5219" w:rsidRPr="003C6F9C">
        <w:rPr>
          <w:b/>
          <w:lang w:val="de-DE"/>
        </w:rPr>
        <w:t>n</w:t>
      </w:r>
      <w:r w:rsidRPr="003C6F9C">
        <w:rPr>
          <w:b/>
          <w:lang w:val="de-DE"/>
        </w:rPr>
        <w:t xml:space="preserve">. </w:t>
      </w:r>
      <w:r w:rsidR="0073659C">
        <w:rPr>
          <w:b/>
          <w:lang w:val="de-DE"/>
        </w:rPr>
        <w:t xml:space="preserve">Das System kann </w:t>
      </w:r>
      <w:r w:rsidR="0073659C" w:rsidRPr="003C6F9C">
        <w:rPr>
          <w:b/>
          <w:lang w:val="de-DE"/>
        </w:rPr>
        <w:t>erstmal</w:t>
      </w:r>
      <w:r w:rsidR="0073659C">
        <w:rPr>
          <w:b/>
          <w:lang w:val="de-DE"/>
        </w:rPr>
        <w:t>s als T</w:t>
      </w:r>
      <w:r w:rsidRPr="003C6F9C">
        <w:rPr>
          <w:b/>
          <w:lang w:val="de-DE"/>
        </w:rPr>
        <w:t>echnolog</w:t>
      </w:r>
      <w:r w:rsidR="00E6761E">
        <w:rPr>
          <w:b/>
          <w:lang w:val="de-DE"/>
        </w:rPr>
        <w:t xml:space="preserve">y Showcase </w:t>
      </w:r>
      <w:r w:rsidRPr="003C6F9C">
        <w:rPr>
          <w:b/>
          <w:lang w:val="de-DE"/>
        </w:rPr>
        <w:t>i</w:t>
      </w:r>
      <w:r w:rsidR="009E6453">
        <w:rPr>
          <w:b/>
          <w:lang w:val="de-DE"/>
        </w:rPr>
        <w:t>n einem</w:t>
      </w:r>
      <w:r w:rsidRPr="003C6F9C">
        <w:rPr>
          <w:b/>
          <w:lang w:val="de-DE"/>
        </w:rPr>
        <w:t xml:space="preserve"> 2020 Karma </w:t>
      </w:r>
      <w:proofErr w:type="spellStart"/>
      <w:r w:rsidRPr="003C6F9C">
        <w:rPr>
          <w:b/>
          <w:lang w:val="de-DE"/>
        </w:rPr>
        <w:t>Revero</w:t>
      </w:r>
      <w:proofErr w:type="spellEnd"/>
      <w:r w:rsidRPr="003C6F9C">
        <w:rPr>
          <w:b/>
          <w:lang w:val="de-DE"/>
        </w:rPr>
        <w:t xml:space="preserve"> GT </w:t>
      </w:r>
      <w:r w:rsidR="000556F5">
        <w:rPr>
          <w:b/>
          <w:lang w:val="de-DE"/>
        </w:rPr>
        <w:t>noch bis zum</w:t>
      </w:r>
      <w:r w:rsidR="009E6453" w:rsidRPr="003C6F9C">
        <w:rPr>
          <w:b/>
          <w:lang w:val="de-DE"/>
        </w:rPr>
        <w:t xml:space="preserve"> 18. August</w:t>
      </w:r>
      <w:r w:rsidR="009E6453">
        <w:rPr>
          <w:b/>
          <w:lang w:val="de-DE"/>
        </w:rPr>
        <w:t xml:space="preserve"> </w:t>
      </w:r>
      <w:r w:rsidR="005A28E0" w:rsidRPr="003C6F9C">
        <w:rPr>
          <w:b/>
          <w:lang w:val="de-DE"/>
        </w:rPr>
        <w:t>auf</w:t>
      </w:r>
      <w:r w:rsidRPr="003C6F9C">
        <w:rPr>
          <w:b/>
          <w:lang w:val="de-DE"/>
        </w:rPr>
        <w:t xml:space="preserve"> der Monterey Car Week </w:t>
      </w:r>
      <w:r w:rsidR="0073659C">
        <w:rPr>
          <w:b/>
          <w:lang w:val="de-DE"/>
        </w:rPr>
        <w:t>erlebt werden.</w:t>
      </w:r>
    </w:p>
    <w:p w14:paraId="605A4FA6" w14:textId="77777777" w:rsidR="00CA2438" w:rsidRPr="005A28E0" w:rsidRDefault="00CA2438" w:rsidP="003A5FF0">
      <w:pPr>
        <w:rPr>
          <w:lang w:val="de-DE"/>
        </w:rPr>
      </w:pPr>
    </w:p>
    <w:tbl>
      <w:tblPr>
        <w:tblStyle w:val="Tabellenraster"/>
        <w:tblpPr w:leftFromText="141" w:rightFromText="141"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196130" w:rsidRPr="003E1CD8" w14:paraId="44CC0409" w14:textId="77777777" w:rsidTr="00E34241">
        <w:tc>
          <w:tcPr>
            <w:tcW w:w="2690" w:type="dxa"/>
          </w:tcPr>
          <w:p w14:paraId="3A08D234" w14:textId="4B790000" w:rsidR="00EB56B0" w:rsidRPr="00EB56B0" w:rsidRDefault="009E6453" w:rsidP="009E6453">
            <w:pPr>
              <w:pStyle w:val="Beschriftung"/>
              <w:rPr>
                <w:lang w:val="de-DE"/>
              </w:rPr>
            </w:pPr>
            <w:r>
              <w:rPr>
                <w:lang w:val="de-DE"/>
              </w:rPr>
              <w:t xml:space="preserve">Technology Showcase: </w:t>
            </w:r>
            <w:r w:rsidR="004E37D4" w:rsidRPr="005A28E0">
              <w:rPr>
                <w:lang w:val="de-DE"/>
              </w:rPr>
              <w:t xml:space="preserve">Karma präsentiert </w:t>
            </w:r>
            <w:r w:rsidR="005A28E0" w:rsidRPr="005A28E0">
              <w:rPr>
                <w:lang w:val="de-DE"/>
              </w:rPr>
              <w:t>ein immersives AMBEO</w:t>
            </w:r>
            <w:r w:rsidR="00E6761E">
              <w:rPr>
                <w:lang w:val="de-DE"/>
              </w:rPr>
              <w:t>-Audiosystem</w:t>
            </w:r>
            <w:r>
              <w:rPr>
                <w:lang w:val="de-DE"/>
              </w:rPr>
              <w:t xml:space="preserve"> in einem 2020 Karma </w:t>
            </w:r>
            <w:proofErr w:type="spellStart"/>
            <w:r>
              <w:rPr>
                <w:lang w:val="de-DE"/>
              </w:rPr>
              <w:t>Revero</w:t>
            </w:r>
            <w:proofErr w:type="spellEnd"/>
            <w:r>
              <w:rPr>
                <w:lang w:val="de-DE"/>
              </w:rPr>
              <w:t xml:space="preserve"> GT</w:t>
            </w:r>
          </w:p>
        </w:tc>
        <w:tc>
          <w:tcPr>
            <w:tcW w:w="5406" w:type="dxa"/>
          </w:tcPr>
          <w:p w14:paraId="7F74F445" w14:textId="6D7544C3" w:rsidR="00725DEC" w:rsidRPr="003E1CD8" w:rsidRDefault="007D0DD0" w:rsidP="00725DEC">
            <w:pPr>
              <w:rPr>
                <w:rFonts w:eastAsia="Times New Roman"/>
              </w:rPr>
            </w:pPr>
            <w:r>
              <w:rPr>
                <w:rFonts w:eastAsia="Times New Roman"/>
                <w:noProof/>
              </w:rPr>
              <w:drawing>
                <wp:inline distT="0" distB="0" distL="0" distR="0" wp14:anchorId="46DBE22D" wp14:editId="43D3F820">
                  <wp:extent cx="3783330" cy="252222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2020 Karma Revero.jpg"/>
                          <pic:cNvPicPr/>
                        </pic:nvPicPr>
                        <pic:blipFill>
                          <a:blip r:embed="rId12"/>
                          <a:stretch>
                            <a:fillRect/>
                          </a:stretch>
                        </pic:blipFill>
                        <pic:spPr>
                          <a:xfrm>
                            <a:off x="0" y="0"/>
                            <a:ext cx="3783731" cy="2522487"/>
                          </a:xfrm>
                          <a:prstGeom prst="rect">
                            <a:avLst/>
                          </a:prstGeom>
                        </pic:spPr>
                      </pic:pic>
                    </a:graphicData>
                  </a:graphic>
                </wp:inline>
              </w:drawing>
            </w:r>
          </w:p>
        </w:tc>
      </w:tr>
    </w:tbl>
    <w:p w14:paraId="3C785EB7" w14:textId="6002A816" w:rsidR="00331A8C" w:rsidRPr="003E1CD8" w:rsidRDefault="00331A8C" w:rsidP="005E1376"/>
    <w:p w14:paraId="3DDC340D" w14:textId="436ACD7B" w:rsidR="00CA2438" w:rsidRDefault="00CA2438" w:rsidP="00CA2438">
      <w:pPr>
        <w:rPr>
          <w:lang w:val="de-DE"/>
        </w:rPr>
      </w:pPr>
      <w:r w:rsidRPr="00CA2438">
        <w:rPr>
          <w:lang w:val="de-DE"/>
        </w:rPr>
        <w:t xml:space="preserve">„Wir </w:t>
      </w:r>
      <w:r w:rsidR="005A28E0">
        <w:rPr>
          <w:lang w:val="de-DE"/>
        </w:rPr>
        <w:t>freuen</w:t>
      </w:r>
      <w:r w:rsidRPr="00CA2438">
        <w:rPr>
          <w:lang w:val="de-DE"/>
        </w:rPr>
        <w:t xml:space="preserve"> uns</w:t>
      </w:r>
      <w:r w:rsidR="006A65B8">
        <w:rPr>
          <w:lang w:val="de-DE"/>
        </w:rPr>
        <w:t xml:space="preserve"> sehr</w:t>
      </w:r>
      <w:r w:rsidRPr="00CA2438">
        <w:rPr>
          <w:lang w:val="de-DE"/>
        </w:rPr>
        <w:t xml:space="preserve">, </w:t>
      </w:r>
      <w:r w:rsidR="006A65B8">
        <w:rPr>
          <w:lang w:val="de-DE"/>
        </w:rPr>
        <w:t xml:space="preserve">das </w:t>
      </w:r>
      <w:r w:rsidRPr="00CA2438">
        <w:rPr>
          <w:lang w:val="de-DE"/>
        </w:rPr>
        <w:t>AMBE</w:t>
      </w:r>
      <w:r w:rsidR="005836D1">
        <w:rPr>
          <w:lang w:val="de-DE"/>
        </w:rPr>
        <w:t>O-</w:t>
      </w:r>
      <w:r w:rsidR="006A65B8">
        <w:rPr>
          <w:lang w:val="de-DE"/>
        </w:rPr>
        <w:t>Sounde</w:t>
      </w:r>
      <w:r w:rsidR="005836D1">
        <w:rPr>
          <w:lang w:val="de-DE"/>
        </w:rPr>
        <w:t xml:space="preserve">rlebnis jetzt auch </w:t>
      </w:r>
      <w:r w:rsidR="006A65B8">
        <w:rPr>
          <w:lang w:val="de-DE"/>
        </w:rPr>
        <w:t xml:space="preserve">in den Bereich Automotive bringen zu können, und das zusammen mit </w:t>
      </w:r>
      <w:r w:rsidRPr="00CA2438">
        <w:rPr>
          <w:lang w:val="de-DE"/>
        </w:rPr>
        <w:t xml:space="preserve">Karma Automotive zu </w:t>
      </w:r>
      <w:r w:rsidR="006A65B8">
        <w:rPr>
          <w:lang w:val="de-DE"/>
        </w:rPr>
        <w:t>tun</w:t>
      </w:r>
      <w:r w:rsidRPr="00CA2438">
        <w:rPr>
          <w:lang w:val="de-DE"/>
        </w:rPr>
        <w:t xml:space="preserve">, </w:t>
      </w:r>
      <w:r w:rsidR="006A65B8">
        <w:rPr>
          <w:lang w:val="de-DE"/>
        </w:rPr>
        <w:t>einem Unternehmen, das seinen Ent</w:t>
      </w:r>
      <w:r w:rsidRPr="00CA2438">
        <w:rPr>
          <w:lang w:val="de-DE"/>
        </w:rPr>
        <w:t>wicklungs</w:t>
      </w:r>
      <w:r w:rsidR="005A28E0">
        <w:rPr>
          <w:lang w:val="de-DE"/>
        </w:rPr>
        <w:t>s</w:t>
      </w:r>
      <w:r w:rsidRPr="00CA2438">
        <w:rPr>
          <w:lang w:val="de-DE"/>
        </w:rPr>
        <w:t xml:space="preserve">chwerpunkt </w:t>
      </w:r>
      <w:r w:rsidR="006A65B8">
        <w:rPr>
          <w:lang w:val="de-DE"/>
        </w:rPr>
        <w:t>auf</w:t>
      </w:r>
      <w:r w:rsidRPr="00CA2438">
        <w:rPr>
          <w:lang w:val="de-DE"/>
        </w:rPr>
        <w:t xml:space="preserve"> Elektromobilität </w:t>
      </w:r>
      <w:r w:rsidR="006A65B8">
        <w:rPr>
          <w:lang w:val="de-DE"/>
        </w:rPr>
        <w:t>legt</w:t>
      </w:r>
      <w:r w:rsidRPr="00CA2438">
        <w:rPr>
          <w:lang w:val="de-DE"/>
        </w:rPr>
        <w:t>“, sagt Daniel Sennheiser</w:t>
      </w:r>
      <w:r w:rsidR="00BC5219">
        <w:rPr>
          <w:lang w:val="de-DE"/>
        </w:rPr>
        <w:t>,</w:t>
      </w:r>
      <w:r w:rsidRPr="00CA2438">
        <w:rPr>
          <w:lang w:val="de-DE"/>
        </w:rPr>
        <w:t xml:space="preserve"> Co-CEO von Sennheiser. „</w:t>
      </w:r>
      <w:r w:rsidR="006A65B8">
        <w:rPr>
          <w:lang w:val="de-DE"/>
        </w:rPr>
        <w:t xml:space="preserve">Mit Karma </w:t>
      </w:r>
      <w:r w:rsidRPr="00CA2438">
        <w:rPr>
          <w:lang w:val="de-DE"/>
        </w:rPr>
        <w:t xml:space="preserve">verbinden wir die Zukunft der Mobilität </w:t>
      </w:r>
      <w:r w:rsidR="00E6761E">
        <w:rPr>
          <w:lang w:val="de-DE"/>
        </w:rPr>
        <w:t>mit</w:t>
      </w:r>
      <w:r w:rsidRPr="00CA2438">
        <w:rPr>
          <w:lang w:val="de-DE"/>
        </w:rPr>
        <w:t xml:space="preserve"> der Zukunft de</w:t>
      </w:r>
      <w:r w:rsidR="00566679">
        <w:rPr>
          <w:lang w:val="de-DE"/>
        </w:rPr>
        <w:t>r Audio</w:t>
      </w:r>
      <w:r w:rsidR="00E6761E">
        <w:rPr>
          <w:lang w:val="de-DE"/>
        </w:rPr>
        <w:t>technik</w:t>
      </w:r>
      <w:r w:rsidRPr="00CA2438">
        <w:rPr>
          <w:lang w:val="de-DE"/>
        </w:rPr>
        <w:t>.</w:t>
      </w:r>
      <w:r w:rsidR="00EF260F">
        <w:rPr>
          <w:lang w:val="de-DE"/>
        </w:rPr>
        <w:t>“</w:t>
      </w:r>
    </w:p>
    <w:p w14:paraId="29284022" w14:textId="77777777" w:rsidR="00CA2438" w:rsidRPr="00CA2438" w:rsidRDefault="00CA2438" w:rsidP="00CA2438">
      <w:pPr>
        <w:rPr>
          <w:lang w:val="de-DE"/>
        </w:rPr>
      </w:pPr>
    </w:p>
    <w:p w14:paraId="2A989A45" w14:textId="4B74AECF" w:rsidR="005A28E0" w:rsidRDefault="00CA2438" w:rsidP="00CA2438">
      <w:pPr>
        <w:rPr>
          <w:lang w:val="de-DE"/>
        </w:rPr>
      </w:pPr>
      <w:r w:rsidRPr="00566679">
        <w:rPr>
          <w:lang w:val="de-DE"/>
        </w:rPr>
        <w:t xml:space="preserve">Co-CEO Andreas Sennheiser </w:t>
      </w:r>
      <w:r w:rsidR="00EF260F" w:rsidRPr="00566679">
        <w:rPr>
          <w:lang w:val="de-DE"/>
        </w:rPr>
        <w:t>ergänzt</w:t>
      </w:r>
      <w:r w:rsidRPr="00CA2438">
        <w:rPr>
          <w:lang w:val="de-DE"/>
        </w:rPr>
        <w:t xml:space="preserve">: </w:t>
      </w:r>
      <w:r w:rsidR="00EF260F">
        <w:rPr>
          <w:lang w:val="de-DE"/>
        </w:rPr>
        <w:t>„</w:t>
      </w:r>
      <w:r w:rsidRPr="00CA2438">
        <w:rPr>
          <w:lang w:val="de-DE"/>
        </w:rPr>
        <w:t>Wir ha</w:t>
      </w:r>
      <w:r w:rsidR="00566679">
        <w:rPr>
          <w:lang w:val="de-DE"/>
        </w:rPr>
        <w:t>tt</w:t>
      </w:r>
      <w:r w:rsidRPr="00CA2438">
        <w:rPr>
          <w:lang w:val="de-DE"/>
        </w:rPr>
        <w:t xml:space="preserve">en uns </w:t>
      </w:r>
      <w:r w:rsidR="00566679">
        <w:rPr>
          <w:lang w:val="de-DE"/>
        </w:rPr>
        <w:t>zum</w:t>
      </w:r>
      <w:r w:rsidRPr="00CA2438">
        <w:rPr>
          <w:lang w:val="de-DE"/>
        </w:rPr>
        <w:t xml:space="preserve"> Ziel gesetzt, </w:t>
      </w:r>
      <w:r w:rsidR="00566679">
        <w:rPr>
          <w:lang w:val="de-DE"/>
        </w:rPr>
        <w:t xml:space="preserve">das </w:t>
      </w:r>
      <w:r w:rsidRPr="00CA2438">
        <w:rPr>
          <w:lang w:val="de-DE"/>
        </w:rPr>
        <w:t xml:space="preserve">beste </w:t>
      </w:r>
      <w:r w:rsidR="00566679">
        <w:rPr>
          <w:lang w:val="de-DE"/>
        </w:rPr>
        <w:t>Audiosystem der Branche zu schaffen</w:t>
      </w:r>
      <w:r w:rsidRPr="00CA2438">
        <w:rPr>
          <w:lang w:val="de-DE"/>
        </w:rPr>
        <w:t>. Das von uns entw</w:t>
      </w:r>
      <w:r w:rsidR="00566679">
        <w:rPr>
          <w:lang w:val="de-DE"/>
        </w:rPr>
        <w:t xml:space="preserve">ickelte </w:t>
      </w:r>
      <w:r w:rsidRPr="00CA2438">
        <w:rPr>
          <w:lang w:val="de-DE"/>
        </w:rPr>
        <w:t xml:space="preserve">System </w:t>
      </w:r>
      <w:r w:rsidR="00FF7471">
        <w:rPr>
          <w:lang w:val="de-DE"/>
        </w:rPr>
        <w:t>begeistert</w:t>
      </w:r>
      <w:r w:rsidRPr="00CA2438">
        <w:rPr>
          <w:lang w:val="de-DE"/>
        </w:rPr>
        <w:t xml:space="preserve"> mit authentisch</w:t>
      </w:r>
      <w:r w:rsidR="00566679">
        <w:rPr>
          <w:lang w:val="de-DE"/>
        </w:rPr>
        <w:t>em Raumklang</w:t>
      </w:r>
      <w:r w:rsidRPr="00CA2438">
        <w:rPr>
          <w:lang w:val="de-DE"/>
        </w:rPr>
        <w:t xml:space="preserve">, </w:t>
      </w:r>
      <w:r w:rsidR="00566679">
        <w:rPr>
          <w:lang w:val="de-DE"/>
        </w:rPr>
        <w:t>hoher</w:t>
      </w:r>
      <w:r w:rsidRPr="00CA2438">
        <w:rPr>
          <w:lang w:val="de-DE"/>
        </w:rPr>
        <w:t xml:space="preserve"> Sprachverständlichkeit und </w:t>
      </w:r>
      <w:r w:rsidR="00FB2E51">
        <w:rPr>
          <w:lang w:val="de-DE"/>
        </w:rPr>
        <w:t xml:space="preserve">einer Vielzahl von </w:t>
      </w:r>
      <w:r w:rsidRPr="00CA2438">
        <w:rPr>
          <w:lang w:val="de-DE"/>
        </w:rPr>
        <w:t>Personalisierungsmöglichkeiten.“</w:t>
      </w:r>
    </w:p>
    <w:p w14:paraId="11A05B29" w14:textId="6BE73E7A" w:rsidR="00CA2438" w:rsidRDefault="00CA2438" w:rsidP="00CA2438">
      <w:pPr>
        <w:rPr>
          <w:lang w:val="de-DE"/>
        </w:rPr>
      </w:pPr>
      <w:r w:rsidRPr="00CA2438">
        <w:rPr>
          <w:lang w:val="de-DE"/>
        </w:rPr>
        <w:lastRenderedPageBreak/>
        <w:t>„</w:t>
      </w:r>
      <w:r w:rsidR="00566679">
        <w:rPr>
          <w:lang w:val="de-DE"/>
        </w:rPr>
        <w:t>B</w:t>
      </w:r>
      <w:r w:rsidRPr="00CA2438">
        <w:rPr>
          <w:lang w:val="de-DE"/>
        </w:rPr>
        <w:t xml:space="preserve">ei Karma Automotive sind </w:t>
      </w:r>
      <w:r w:rsidR="00566679">
        <w:rPr>
          <w:lang w:val="de-DE"/>
        </w:rPr>
        <w:t xml:space="preserve">wir </w:t>
      </w:r>
      <w:r w:rsidRPr="00CA2438">
        <w:rPr>
          <w:lang w:val="de-DE"/>
        </w:rPr>
        <w:t xml:space="preserve">stolz darauf, </w:t>
      </w:r>
      <w:r w:rsidR="00566679">
        <w:rPr>
          <w:lang w:val="de-DE"/>
        </w:rPr>
        <w:t xml:space="preserve">für unsere Kunden immersive Fahrerlebnisse zu schaffen – durch weltweite </w:t>
      </w:r>
      <w:r w:rsidR="00FE7902">
        <w:rPr>
          <w:lang w:val="de-DE"/>
        </w:rPr>
        <w:t>Beziehungen</w:t>
      </w:r>
      <w:r w:rsidR="00566679">
        <w:rPr>
          <w:lang w:val="de-DE"/>
        </w:rPr>
        <w:t xml:space="preserve"> und Technologiepartner wie Sennheiser</w:t>
      </w:r>
      <w:r w:rsidRPr="00CA2438">
        <w:rPr>
          <w:lang w:val="de-DE"/>
        </w:rPr>
        <w:t>“, s</w:t>
      </w:r>
      <w:r w:rsidR="00566679">
        <w:rPr>
          <w:lang w:val="de-DE"/>
        </w:rPr>
        <w:t>agt</w:t>
      </w:r>
      <w:r w:rsidRPr="00CA2438">
        <w:rPr>
          <w:lang w:val="de-DE"/>
        </w:rPr>
        <w:t xml:space="preserve"> John </w:t>
      </w:r>
      <w:proofErr w:type="spellStart"/>
      <w:r w:rsidRPr="00CA2438">
        <w:rPr>
          <w:lang w:val="de-DE"/>
        </w:rPr>
        <w:t>Maloney</w:t>
      </w:r>
      <w:proofErr w:type="spellEnd"/>
      <w:r w:rsidRPr="00CA2438">
        <w:rPr>
          <w:lang w:val="de-DE"/>
        </w:rPr>
        <w:t>, Chief Revenue Officer von Karma Automotive. „Unser Technolog</w:t>
      </w:r>
      <w:r w:rsidR="0098711E">
        <w:rPr>
          <w:lang w:val="de-DE"/>
        </w:rPr>
        <w:t xml:space="preserve">y </w:t>
      </w:r>
      <w:r w:rsidRPr="00CA2438">
        <w:rPr>
          <w:lang w:val="de-DE"/>
        </w:rPr>
        <w:t xml:space="preserve">Showcase des AMBEO Soundsystems im 2020 </w:t>
      </w:r>
      <w:proofErr w:type="spellStart"/>
      <w:r w:rsidRPr="00CA2438">
        <w:rPr>
          <w:lang w:val="de-DE"/>
        </w:rPr>
        <w:t>Revero</w:t>
      </w:r>
      <w:proofErr w:type="spellEnd"/>
      <w:r w:rsidRPr="00CA2438">
        <w:rPr>
          <w:lang w:val="de-DE"/>
        </w:rPr>
        <w:t xml:space="preserve"> GT </w:t>
      </w:r>
      <w:r w:rsidR="00FE7902">
        <w:rPr>
          <w:lang w:val="de-DE"/>
        </w:rPr>
        <w:t>zeigt die fantastischen Möglichkeiten,</w:t>
      </w:r>
      <w:r w:rsidRPr="00CA2438">
        <w:rPr>
          <w:lang w:val="de-DE"/>
        </w:rPr>
        <w:t xml:space="preserve"> die </w:t>
      </w:r>
      <w:r w:rsidR="00FE7902">
        <w:rPr>
          <w:lang w:val="de-DE"/>
        </w:rPr>
        <w:t>modernste</w:t>
      </w:r>
      <w:r w:rsidRPr="00CA2438">
        <w:rPr>
          <w:lang w:val="de-DE"/>
        </w:rPr>
        <w:t xml:space="preserve"> Audiotechn</w:t>
      </w:r>
      <w:r w:rsidR="00FE7902">
        <w:rPr>
          <w:lang w:val="de-DE"/>
        </w:rPr>
        <w:t>ik in Zukunft eröffnet</w:t>
      </w:r>
      <w:r w:rsidRPr="00CA2438">
        <w:rPr>
          <w:lang w:val="de-DE"/>
        </w:rPr>
        <w:t>.“</w:t>
      </w:r>
    </w:p>
    <w:p w14:paraId="4FA1BD80" w14:textId="77777777" w:rsidR="00CA2438" w:rsidRPr="00CA2438" w:rsidRDefault="00CA2438" w:rsidP="00CA2438">
      <w:pPr>
        <w:rPr>
          <w:lang w:val="de-DE"/>
        </w:rPr>
      </w:pPr>
    </w:p>
    <w:p w14:paraId="6F56FD02" w14:textId="184B79ED" w:rsidR="00212F0C" w:rsidRDefault="00FE7902" w:rsidP="00CA2438">
      <w:pPr>
        <w:rPr>
          <w:lang w:val="de-DE"/>
        </w:rPr>
      </w:pPr>
      <w:r>
        <w:rPr>
          <w:lang w:val="de-DE"/>
        </w:rPr>
        <w:t xml:space="preserve">Der </w:t>
      </w:r>
      <w:r w:rsidRPr="00CA2438">
        <w:rPr>
          <w:lang w:val="de-DE"/>
        </w:rPr>
        <w:t xml:space="preserve">Stand </w:t>
      </w:r>
      <w:r>
        <w:rPr>
          <w:lang w:val="de-DE"/>
        </w:rPr>
        <w:t xml:space="preserve">von </w:t>
      </w:r>
      <w:r w:rsidR="00CA2438" w:rsidRPr="00CA2438">
        <w:rPr>
          <w:lang w:val="de-DE"/>
        </w:rPr>
        <w:t xml:space="preserve">Karma Automotive auf der Monterey Car Week </w:t>
      </w:r>
      <w:r w:rsidRPr="00CA2438">
        <w:rPr>
          <w:lang w:val="de-DE"/>
        </w:rPr>
        <w:t xml:space="preserve">auf dem Peter Hay Hill in Pebble Beach </w:t>
      </w:r>
      <w:r w:rsidR="00B04F5D">
        <w:rPr>
          <w:lang w:val="de-DE"/>
        </w:rPr>
        <w:t>ist</w:t>
      </w:r>
      <w:r w:rsidR="00CA2438" w:rsidRPr="00CA2438">
        <w:rPr>
          <w:lang w:val="de-DE"/>
        </w:rPr>
        <w:t xml:space="preserve"> </w:t>
      </w:r>
      <w:r>
        <w:rPr>
          <w:lang w:val="de-DE"/>
        </w:rPr>
        <w:t>noch</w:t>
      </w:r>
      <w:r w:rsidR="00CA2438" w:rsidRPr="00CA2438">
        <w:rPr>
          <w:lang w:val="de-DE"/>
        </w:rPr>
        <w:t xml:space="preserve"> bis Sonntag, den 18. August</w:t>
      </w:r>
      <w:r>
        <w:rPr>
          <w:lang w:val="de-DE"/>
        </w:rPr>
        <w:t>,</w:t>
      </w:r>
      <w:r w:rsidR="00CA2438" w:rsidRPr="00CA2438">
        <w:rPr>
          <w:lang w:val="de-DE"/>
        </w:rPr>
        <w:t xml:space="preserve"> </w:t>
      </w:r>
      <w:r w:rsidR="00B04F5D">
        <w:rPr>
          <w:lang w:val="de-DE"/>
        </w:rPr>
        <w:t>für Besucher geöffnet</w:t>
      </w:r>
      <w:r w:rsidR="00CA2438" w:rsidRPr="00CA2438">
        <w:rPr>
          <w:lang w:val="de-DE"/>
        </w:rPr>
        <w:t>.</w:t>
      </w:r>
    </w:p>
    <w:p w14:paraId="5DE46712" w14:textId="77777777" w:rsidR="00CA2438" w:rsidRPr="00CA2438" w:rsidRDefault="00CA2438" w:rsidP="00CA2438">
      <w:pPr>
        <w:rPr>
          <w:lang w:val="de-DE"/>
        </w:rPr>
      </w:pPr>
    </w:p>
    <w:p w14:paraId="74CB7DA7" w14:textId="37382A7D" w:rsidR="00CA2438" w:rsidRPr="00351333" w:rsidRDefault="00CA2438" w:rsidP="00CA2438">
      <w:pPr>
        <w:rPr>
          <w:b/>
          <w:lang w:val="de-DE"/>
        </w:rPr>
      </w:pPr>
      <w:r w:rsidRPr="00351333">
        <w:rPr>
          <w:b/>
          <w:lang w:val="de-DE"/>
        </w:rPr>
        <w:t>Dezentral</w:t>
      </w:r>
      <w:r w:rsidR="00FE7902">
        <w:rPr>
          <w:b/>
          <w:lang w:val="de-DE"/>
        </w:rPr>
        <w:t>es</w:t>
      </w:r>
      <w:r w:rsidRPr="00351333">
        <w:rPr>
          <w:b/>
          <w:lang w:val="de-DE"/>
        </w:rPr>
        <w:t xml:space="preserve"> Soundsystem</w:t>
      </w:r>
    </w:p>
    <w:p w14:paraId="2685AA7D" w14:textId="42CF1A66" w:rsidR="00CA2438" w:rsidRDefault="00CA2438" w:rsidP="00CA2438">
      <w:pPr>
        <w:rPr>
          <w:lang w:val="de-DE"/>
        </w:rPr>
      </w:pPr>
      <w:r w:rsidRPr="00CA2438">
        <w:rPr>
          <w:lang w:val="de-DE"/>
        </w:rPr>
        <w:t>Das AMBEO</w:t>
      </w:r>
      <w:r w:rsidR="00FE7902">
        <w:rPr>
          <w:lang w:val="de-DE"/>
        </w:rPr>
        <w:t>-</w:t>
      </w:r>
      <w:r w:rsidRPr="00CA2438">
        <w:rPr>
          <w:lang w:val="de-DE"/>
        </w:rPr>
        <w:t xml:space="preserve">Soundsystem </w:t>
      </w:r>
      <w:r w:rsidR="00FE7902">
        <w:rPr>
          <w:lang w:val="de-DE"/>
        </w:rPr>
        <w:t>im</w:t>
      </w:r>
      <w:r w:rsidRPr="00CA2438">
        <w:rPr>
          <w:lang w:val="de-DE"/>
        </w:rPr>
        <w:t xml:space="preserve"> 2020 Karma </w:t>
      </w:r>
      <w:proofErr w:type="spellStart"/>
      <w:r w:rsidRPr="00CA2438">
        <w:rPr>
          <w:lang w:val="de-DE"/>
        </w:rPr>
        <w:t>Revero</w:t>
      </w:r>
      <w:proofErr w:type="spellEnd"/>
      <w:r w:rsidRPr="00CA2438">
        <w:rPr>
          <w:lang w:val="de-DE"/>
        </w:rPr>
        <w:t xml:space="preserve"> GT </w:t>
      </w:r>
      <w:r w:rsidR="00142193">
        <w:rPr>
          <w:lang w:val="de-DE"/>
        </w:rPr>
        <w:t xml:space="preserve">verfügt über mehrere </w:t>
      </w:r>
      <w:r w:rsidR="00176883">
        <w:rPr>
          <w:lang w:val="de-DE"/>
        </w:rPr>
        <w:t>Lautsprecher auf zwei Hauptebenen</w:t>
      </w:r>
      <w:r w:rsidR="00142193">
        <w:rPr>
          <w:lang w:val="de-DE"/>
        </w:rPr>
        <w:t xml:space="preserve">, </w:t>
      </w:r>
      <w:r w:rsidR="0098711E">
        <w:rPr>
          <w:lang w:val="de-DE"/>
        </w:rPr>
        <w:t xml:space="preserve">ergänzt </w:t>
      </w:r>
      <w:r w:rsidR="00142193">
        <w:rPr>
          <w:lang w:val="de-DE"/>
        </w:rPr>
        <w:t xml:space="preserve">um einen </w:t>
      </w:r>
      <w:r w:rsidRPr="00CA2438">
        <w:rPr>
          <w:lang w:val="de-DE"/>
        </w:rPr>
        <w:t>Subwoofer</w:t>
      </w:r>
      <w:r w:rsidR="00142193">
        <w:rPr>
          <w:lang w:val="de-DE"/>
        </w:rPr>
        <w:t>.</w:t>
      </w:r>
      <w:r w:rsidRPr="00CA2438">
        <w:rPr>
          <w:lang w:val="de-DE"/>
        </w:rPr>
        <w:t xml:space="preserve"> </w:t>
      </w:r>
      <w:r w:rsidR="003879EE" w:rsidRPr="00CA2438">
        <w:rPr>
          <w:lang w:val="de-DE"/>
        </w:rPr>
        <w:t xml:space="preserve">Um das </w:t>
      </w:r>
      <w:r w:rsidR="003879EE">
        <w:rPr>
          <w:lang w:val="de-DE"/>
        </w:rPr>
        <w:t>immersive Klange</w:t>
      </w:r>
      <w:r w:rsidR="003879EE" w:rsidRPr="00CA2438">
        <w:rPr>
          <w:lang w:val="de-DE"/>
        </w:rPr>
        <w:t xml:space="preserve">rlebnis </w:t>
      </w:r>
      <w:r w:rsidR="003879EE">
        <w:rPr>
          <w:lang w:val="de-DE"/>
        </w:rPr>
        <w:t xml:space="preserve">im gesamten Innenraum </w:t>
      </w:r>
      <w:r w:rsidR="003879EE" w:rsidRPr="00CA2438">
        <w:rPr>
          <w:lang w:val="de-DE"/>
        </w:rPr>
        <w:t xml:space="preserve">perfekt zu machen, </w:t>
      </w:r>
      <w:r w:rsidR="003879EE">
        <w:rPr>
          <w:lang w:val="de-DE"/>
        </w:rPr>
        <w:t>sind auch</w:t>
      </w:r>
      <w:r w:rsidR="003879EE" w:rsidRPr="00CA2438">
        <w:rPr>
          <w:lang w:val="de-DE"/>
        </w:rPr>
        <w:t xml:space="preserve"> die Kopfstützen des Fahrzeugs in </w:t>
      </w:r>
      <w:r w:rsidR="003879EE">
        <w:rPr>
          <w:lang w:val="de-DE"/>
        </w:rPr>
        <w:t xml:space="preserve">das </w:t>
      </w:r>
      <w:r w:rsidR="003879EE" w:rsidRPr="00CA2438">
        <w:rPr>
          <w:lang w:val="de-DE"/>
        </w:rPr>
        <w:t xml:space="preserve">Lautsprecherkonzept </w:t>
      </w:r>
      <w:r w:rsidR="003879EE">
        <w:rPr>
          <w:lang w:val="de-DE"/>
        </w:rPr>
        <w:t>mit eingebunden</w:t>
      </w:r>
      <w:r w:rsidR="003879EE" w:rsidRPr="00CA2438">
        <w:rPr>
          <w:lang w:val="de-DE"/>
        </w:rPr>
        <w:t>.</w:t>
      </w:r>
      <w:r w:rsidR="003879EE">
        <w:rPr>
          <w:lang w:val="de-DE"/>
        </w:rPr>
        <w:t xml:space="preserve"> </w:t>
      </w:r>
    </w:p>
    <w:p w14:paraId="546999AF" w14:textId="77777777" w:rsidR="00CA2438" w:rsidRPr="00CA2438" w:rsidRDefault="00CA2438" w:rsidP="00CA2438">
      <w:pPr>
        <w:rPr>
          <w:lang w:val="de-DE"/>
        </w:rPr>
      </w:pPr>
    </w:p>
    <w:p w14:paraId="70EA354E" w14:textId="09F155F0" w:rsidR="00CA2438" w:rsidRPr="00CA2438" w:rsidRDefault="00CA2438" w:rsidP="00CA2438">
      <w:pPr>
        <w:rPr>
          <w:lang w:val="de-DE"/>
        </w:rPr>
      </w:pPr>
      <w:r w:rsidRPr="00CA2438">
        <w:rPr>
          <w:lang w:val="de-DE"/>
        </w:rPr>
        <w:t>Maßgeblich für d</w:t>
      </w:r>
      <w:r w:rsidR="00727E0F">
        <w:rPr>
          <w:lang w:val="de-DE"/>
        </w:rPr>
        <w:t xml:space="preserve">as </w:t>
      </w:r>
      <w:r w:rsidR="00B946E0">
        <w:rPr>
          <w:lang w:val="de-DE"/>
        </w:rPr>
        <w:t>AMBEO-Audios</w:t>
      </w:r>
      <w:r w:rsidR="00727E0F">
        <w:rPr>
          <w:lang w:val="de-DE"/>
        </w:rPr>
        <w:t>ystem</w:t>
      </w:r>
      <w:r w:rsidRPr="00CA2438">
        <w:rPr>
          <w:lang w:val="de-DE"/>
        </w:rPr>
        <w:t xml:space="preserve"> ist, dass </w:t>
      </w:r>
      <w:r w:rsidR="00727E0F">
        <w:rPr>
          <w:lang w:val="de-DE"/>
        </w:rPr>
        <w:t>es</w:t>
      </w:r>
      <w:r w:rsidRPr="00CA2438">
        <w:rPr>
          <w:lang w:val="de-DE"/>
        </w:rPr>
        <w:t xml:space="preserve"> </w:t>
      </w:r>
      <w:r w:rsidR="00FF7471">
        <w:rPr>
          <w:lang w:val="de-DE"/>
        </w:rPr>
        <w:t>keine</w:t>
      </w:r>
      <w:r w:rsidRPr="00CA2438">
        <w:rPr>
          <w:lang w:val="de-DE"/>
        </w:rPr>
        <w:t xml:space="preserve">r spezifischen 3D-Audioquelle bedarf, um atemberaubend räumlichen Klang zu </w:t>
      </w:r>
      <w:r w:rsidR="00727E0F">
        <w:rPr>
          <w:lang w:val="de-DE"/>
        </w:rPr>
        <w:t>hören</w:t>
      </w:r>
      <w:r w:rsidRPr="00CA2438">
        <w:rPr>
          <w:lang w:val="de-DE"/>
        </w:rPr>
        <w:t xml:space="preserve"> – der </w:t>
      </w:r>
      <w:r w:rsidR="00B946E0">
        <w:rPr>
          <w:lang w:val="de-DE"/>
        </w:rPr>
        <w:t xml:space="preserve">integrierte </w:t>
      </w:r>
      <w:r w:rsidR="00727E0F">
        <w:rPr>
          <w:lang w:val="de-DE"/>
        </w:rPr>
        <w:t xml:space="preserve">AMBEO </w:t>
      </w:r>
      <w:proofErr w:type="spellStart"/>
      <w:r w:rsidRPr="00CA2438">
        <w:rPr>
          <w:lang w:val="de-DE"/>
        </w:rPr>
        <w:t>Upmix</w:t>
      </w:r>
      <w:proofErr w:type="spellEnd"/>
      <w:r w:rsidRPr="00CA2438">
        <w:rPr>
          <w:lang w:val="de-DE"/>
        </w:rPr>
        <w:t xml:space="preserve">-Algorithmus verwandelt </w:t>
      </w:r>
      <w:r w:rsidR="00727E0F">
        <w:rPr>
          <w:lang w:val="de-DE"/>
        </w:rPr>
        <w:t xml:space="preserve">normales </w:t>
      </w:r>
      <w:r w:rsidRPr="00CA2438">
        <w:rPr>
          <w:lang w:val="de-DE"/>
        </w:rPr>
        <w:t>Stereo</w:t>
      </w:r>
      <w:r w:rsidR="00727E0F">
        <w:rPr>
          <w:lang w:val="de-DE"/>
        </w:rPr>
        <w:t>m</w:t>
      </w:r>
      <w:r w:rsidRPr="00CA2438">
        <w:rPr>
          <w:lang w:val="de-DE"/>
        </w:rPr>
        <w:t xml:space="preserve">aterial in </w:t>
      </w:r>
      <w:r w:rsidR="00727E0F">
        <w:rPr>
          <w:lang w:val="de-DE"/>
        </w:rPr>
        <w:t>3D-Audio</w:t>
      </w:r>
      <w:r w:rsidRPr="00CA2438">
        <w:rPr>
          <w:lang w:val="de-DE"/>
        </w:rPr>
        <w:t>. Audioquelle</w:t>
      </w:r>
      <w:r w:rsidR="00F806F2">
        <w:rPr>
          <w:lang w:val="de-DE"/>
        </w:rPr>
        <w:t>n</w:t>
      </w:r>
      <w:r w:rsidRPr="00CA2438">
        <w:rPr>
          <w:lang w:val="de-DE"/>
        </w:rPr>
        <w:t xml:space="preserve"> und </w:t>
      </w:r>
      <w:r w:rsidR="004F368C">
        <w:rPr>
          <w:lang w:val="de-DE"/>
        </w:rPr>
        <w:t>Lautstärke</w:t>
      </w:r>
      <w:r w:rsidR="00727E0F">
        <w:rPr>
          <w:lang w:val="de-DE"/>
        </w:rPr>
        <w:t xml:space="preserve"> lassen sich </w:t>
      </w:r>
      <w:r w:rsidRPr="00CA2438">
        <w:rPr>
          <w:lang w:val="de-DE"/>
        </w:rPr>
        <w:t xml:space="preserve">über eine benutzerfreundliche Grafik-Oberfläche </w:t>
      </w:r>
      <w:r w:rsidR="00727E0F">
        <w:rPr>
          <w:lang w:val="de-DE"/>
        </w:rPr>
        <w:t>steuern</w:t>
      </w:r>
      <w:r w:rsidRPr="00CA2438">
        <w:rPr>
          <w:lang w:val="de-DE"/>
        </w:rPr>
        <w:t xml:space="preserve">, die es dem Fahrer und den Mitfahrern erlaubt, den </w:t>
      </w:r>
      <w:r w:rsidR="007E19E9">
        <w:rPr>
          <w:lang w:val="de-DE"/>
        </w:rPr>
        <w:t>Sound</w:t>
      </w:r>
      <w:r w:rsidRPr="00CA2438">
        <w:rPr>
          <w:lang w:val="de-DE"/>
        </w:rPr>
        <w:t xml:space="preserve"> ihren ganz persönlichen Vorlieben anzupassen</w:t>
      </w:r>
      <w:r w:rsidR="007E19E9">
        <w:rPr>
          <w:lang w:val="de-DE"/>
        </w:rPr>
        <w:t xml:space="preserve"> und beispielsweise auch den </w:t>
      </w:r>
      <w:r w:rsidRPr="00CA2438">
        <w:rPr>
          <w:lang w:val="de-DE"/>
        </w:rPr>
        <w:t xml:space="preserve">Grad der Immersion und die </w:t>
      </w:r>
      <w:r w:rsidR="007E19E9">
        <w:rPr>
          <w:lang w:val="de-DE"/>
        </w:rPr>
        <w:t xml:space="preserve">eigene </w:t>
      </w:r>
      <w:r w:rsidRPr="00CA2438">
        <w:rPr>
          <w:lang w:val="de-DE"/>
        </w:rPr>
        <w:t xml:space="preserve">Position </w:t>
      </w:r>
      <w:r w:rsidR="007E19E9">
        <w:rPr>
          <w:lang w:val="de-DE"/>
        </w:rPr>
        <w:t xml:space="preserve">innerhalb des </w:t>
      </w:r>
      <w:r w:rsidRPr="00CA2438">
        <w:rPr>
          <w:lang w:val="de-DE"/>
        </w:rPr>
        <w:t>Klangraum</w:t>
      </w:r>
      <w:r w:rsidR="007E19E9">
        <w:rPr>
          <w:lang w:val="de-DE"/>
        </w:rPr>
        <w:t>s</w:t>
      </w:r>
      <w:r w:rsidRPr="00CA2438">
        <w:rPr>
          <w:lang w:val="de-DE"/>
        </w:rPr>
        <w:t xml:space="preserve"> festzulegen. </w:t>
      </w:r>
    </w:p>
    <w:p w14:paraId="67AB32BC" w14:textId="77777777" w:rsidR="002B1890" w:rsidRPr="00CA2438" w:rsidRDefault="002B1890" w:rsidP="00AE7A6D">
      <w:pPr>
        <w:rPr>
          <w:rFonts w:cs="Sennheiser Neue Regular"/>
          <w:color w:val="221E1F"/>
          <w:szCs w:val="18"/>
          <w:lang w:val="de-DE"/>
        </w:rPr>
      </w:pPr>
    </w:p>
    <w:tbl>
      <w:tblPr>
        <w:tblStyle w:val="Tabellenraster"/>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79"/>
        <w:gridCol w:w="2601"/>
      </w:tblGrid>
      <w:tr w:rsidR="002B1890" w14:paraId="66012628" w14:textId="77777777" w:rsidTr="002B1890">
        <w:tc>
          <w:tcPr>
            <w:tcW w:w="4005" w:type="dxa"/>
          </w:tcPr>
          <w:p w14:paraId="53E9EBC3" w14:textId="5EC2AAED" w:rsidR="002B1890" w:rsidRDefault="00CB0B07" w:rsidP="002B1890">
            <w:r>
              <w:rPr>
                <w:noProof/>
              </w:rPr>
              <w:drawing>
                <wp:inline distT="0" distB="0" distL="0" distR="0" wp14:anchorId="6D243211" wp14:editId="4AE4C1A5">
                  <wp:extent cx="3284201" cy="22783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Simulator Screen Shot.jpg"/>
                          <pic:cNvPicPr/>
                        </pic:nvPicPr>
                        <pic:blipFill>
                          <a:blip r:embed="rId13"/>
                          <a:stretch>
                            <a:fillRect/>
                          </a:stretch>
                        </pic:blipFill>
                        <pic:spPr>
                          <a:xfrm>
                            <a:off x="0" y="0"/>
                            <a:ext cx="3295309" cy="2286086"/>
                          </a:xfrm>
                          <a:prstGeom prst="rect">
                            <a:avLst/>
                          </a:prstGeom>
                        </pic:spPr>
                      </pic:pic>
                    </a:graphicData>
                  </a:graphic>
                </wp:inline>
              </w:drawing>
            </w:r>
          </w:p>
        </w:tc>
        <w:tc>
          <w:tcPr>
            <w:tcW w:w="3983" w:type="dxa"/>
          </w:tcPr>
          <w:p w14:paraId="25CA8947" w14:textId="0F8AABD6" w:rsidR="002B1890" w:rsidRPr="005A28E0" w:rsidRDefault="005A28E0" w:rsidP="002B1890">
            <w:pPr>
              <w:pStyle w:val="Beschriftung"/>
            </w:pPr>
            <w:proofErr w:type="spellStart"/>
            <w:r w:rsidRPr="005A28E0">
              <w:t>Beispiel</w:t>
            </w:r>
            <w:proofErr w:type="spellEnd"/>
            <w:r w:rsidR="00727E0F">
              <w:t xml:space="preserve"> </w:t>
            </w:r>
            <w:proofErr w:type="spellStart"/>
            <w:r w:rsidR="00727E0F">
              <w:t>für</w:t>
            </w:r>
            <w:proofErr w:type="spellEnd"/>
            <w:r w:rsidR="00727E0F">
              <w:t xml:space="preserve"> </w:t>
            </w:r>
            <w:proofErr w:type="spellStart"/>
            <w:r w:rsidR="00727E0F">
              <w:t>eine</w:t>
            </w:r>
            <w:proofErr w:type="spellEnd"/>
            <w:r w:rsidR="00727E0F">
              <w:t xml:space="preserve"> </w:t>
            </w:r>
            <w:r w:rsidRPr="005A28E0">
              <w:t>AMBEO</w:t>
            </w:r>
            <w:r w:rsidR="00727E0F">
              <w:t>-</w:t>
            </w:r>
            <w:proofErr w:type="spellStart"/>
            <w:r w:rsidRPr="005A28E0">
              <w:t>Nutzeroberfläche</w:t>
            </w:r>
            <w:proofErr w:type="spellEnd"/>
            <w:r w:rsidRPr="005A28E0">
              <w:t xml:space="preserve"> </w:t>
            </w:r>
          </w:p>
        </w:tc>
      </w:tr>
    </w:tbl>
    <w:p w14:paraId="5BC91898" w14:textId="77777777" w:rsidR="00AE7A6D" w:rsidRDefault="00AE7A6D" w:rsidP="00AE7A6D">
      <w:pPr>
        <w:rPr>
          <w:rFonts w:cs="Sennheiser Neue Regular"/>
          <w:color w:val="221E1F"/>
          <w:szCs w:val="18"/>
        </w:rPr>
      </w:pPr>
    </w:p>
    <w:p w14:paraId="28C25EE6" w14:textId="001ECDB5" w:rsidR="00CA2438" w:rsidRPr="00CA2438" w:rsidRDefault="00CA2438" w:rsidP="00CA2438">
      <w:pPr>
        <w:rPr>
          <w:b/>
          <w:lang w:val="de-DE"/>
        </w:rPr>
      </w:pPr>
      <w:r w:rsidRPr="00CA2438">
        <w:rPr>
          <w:b/>
          <w:lang w:val="de-DE"/>
        </w:rPr>
        <w:lastRenderedPageBreak/>
        <w:t xml:space="preserve">Endlich: Verständliche Telefonate dank </w:t>
      </w:r>
      <w:proofErr w:type="spellStart"/>
      <w:r w:rsidRPr="00CA2438">
        <w:rPr>
          <w:b/>
          <w:lang w:val="de-DE"/>
        </w:rPr>
        <w:t>Beamforming</w:t>
      </w:r>
      <w:proofErr w:type="spellEnd"/>
    </w:p>
    <w:p w14:paraId="21727A42" w14:textId="297FDBA9" w:rsidR="0085020D" w:rsidRDefault="004F368C" w:rsidP="003A3E31">
      <w:pPr>
        <w:rPr>
          <w:lang w:val="de-DE"/>
        </w:rPr>
      </w:pPr>
      <w:r>
        <w:rPr>
          <w:lang w:val="de-DE"/>
        </w:rPr>
        <w:t>Das</w:t>
      </w:r>
      <w:r w:rsidR="00CA2438" w:rsidRPr="00CA2438">
        <w:rPr>
          <w:lang w:val="de-DE"/>
        </w:rPr>
        <w:t xml:space="preserve"> AMBEO</w:t>
      </w:r>
      <w:r w:rsidR="007E19E9">
        <w:rPr>
          <w:lang w:val="de-DE"/>
        </w:rPr>
        <w:t>-</w:t>
      </w:r>
      <w:r>
        <w:rPr>
          <w:lang w:val="de-DE"/>
        </w:rPr>
        <w:t>Sounds</w:t>
      </w:r>
      <w:r w:rsidR="00CA2438" w:rsidRPr="00CA2438">
        <w:rPr>
          <w:lang w:val="de-DE"/>
        </w:rPr>
        <w:t>ystem</w:t>
      </w:r>
      <w:r>
        <w:rPr>
          <w:lang w:val="de-DE"/>
        </w:rPr>
        <w:t xml:space="preserve"> sorgt außerdem für kristallklare Audioübertragung </w:t>
      </w:r>
      <w:r w:rsidR="007E19E9">
        <w:rPr>
          <w:lang w:val="de-DE"/>
        </w:rPr>
        <w:t>bei</w:t>
      </w:r>
      <w:r>
        <w:rPr>
          <w:lang w:val="de-DE"/>
        </w:rPr>
        <w:t xml:space="preserve"> Telefongespräche</w:t>
      </w:r>
      <w:r w:rsidR="007E19E9">
        <w:rPr>
          <w:lang w:val="de-DE"/>
        </w:rPr>
        <w:t>n</w:t>
      </w:r>
      <w:r w:rsidR="00CA2438" w:rsidRPr="00CA2438">
        <w:rPr>
          <w:lang w:val="de-DE"/>
        </w:rPr>
        <w:t xml:space="preserve"> im Auto. </w:t>
      </w:r>
      <w:r w:rsidR="007E19E9">
        <w:rPr>
          <w:lang w:val="de-DE"/>
        </w:rPr>
        <w:t xml:space="preserve">Auf beiden </w:t>
      </w:r>
      <w:r>
        <w:rPr>
          <w:lang w:val="de-DE"/>
        </w:rPr>
        <w:t xml:space="preserve">Seiten des Fahrzeuginnenraums sind </w:t>
      </w:r>
      <w:r w:rsidR="00B946E0">
        <w:rPr>
          <w:lang w:val="de-DE"/>
        </w:rPr>
        <w:t xml:space="preserve">dafür </w:t>
      </w:r>
      <w:r>
        <w:rPr>
          <w:lang w:val="de-DE"/>
        </w:rPr>
        <w:t xml:space="preserve">spezielle </w:t>
      </w:r>
      <w:r w:rsidR="007E19E9">
        <w:rPr>
          <w:lang w:val="de-DE"/>
        </w:rPr>
        <w:t>Mikrofon-Arrays</w:t>
      </w:r>
      <w:r>
        <w:rPr>
          <w:lang w:val="de-DE"/>
        </w:rPr>
        <w:t xml:space="preserve"> </w:t>
      </w:r>
      <w:r w:rsidR="00B946E0">
        <w:rPr>
          <w:lang w:val="de-DE"/>
        </w:rPr>
        <w:t>eingebaut</w:t>
      </w:r>
      <w:r>
        <w:rPr>
          <w:lang w:val="de-DE"/>
        </w:rPr>
        <w:t xml:space="preserve">, die sich dank </w:t>
      </w:r>
      <w:proofErr w:type="spellStart"/>
      <w:r>
        <w:rPr>
          <w:lang w:val="de-DE"/>
        </w:rPr>
        <w:t>Beamforming</w:t>
      </w:r>
      <w:proofErr w:type="spellEnd"/>
      <w:r>
        <w:rPr>
          <w:lang w:val="de-DE"/>
        </w:rPr>
        <w:t>-Techn</w:t>
      </w:r>
      <w:r w:rsidR="00B946E0">
        <w:rPr>
          <w:lang w:val="de-DE"/>
        </w:rPr>
        <w:t>ik</w:t>
      </w:r>
      <w:r>
        <w:rPr>
          <w:lang w:val="de-DE"/>
        </w:rPr>
        <w:t xml:space="preserve"> automatisch auf den aktiven Sprecher fokussieren.</w:t>
      </w:r>
      <w:r w:rsidR="00CA2438" w:rsidRPr="00CA2438">
        <w:rPr>
          <w:lang w:val="de-DE"/>
        </w:rPr>
        <w:t xml:space="preserve"> So wird die Stimme präzise erfasst, während Wind-, Motor- und </w:t>
      </w:r>
      <w:r w:rsidR="007E19E9">
        <w:rPr>
          <w:lang w:val="de-DE"/>
        </w:rPr>
        <w:t>Abroll</w:t>
      </w:r>
      <w:r w:rsidR="00CA2438" w:rsidRPr="00CA2438">
        <w:rPr>
          <w:lang w:val="de-DE"/>
        </w:rPr>
        <w:t xml:space="preserve">geräusche wirksam gedämpft werden. Die Mitfahrer können am Telefongespräch teilnehmen oder ungestört Musik </w:t>
      </w:r>
      <w:r w:rsidR="00FF7471">
        <w:rPr>
          <w:lang w:val="de-DE"/>
        </w:rPr>
        <w:t>und</w:t>
      </w:r>
      <w:r w:rsidR="00CA2438" w:rsidRPr="00CA2438">
        <w:rPr>
          <w:lang w:val="de-DE"/>
        </w:rPr>
        <w:t xml:space="preserve"> </w:t>
      </w:r>
      <w:r w:rsidR="005C0063">
        <w:rPr>
          <w:lang w:val="de-DE"/>
        </w:rPr>
        <w:t xml:space="preserve">Filme </w:t>
      </w:r>
      <w:r w:rsidR="00CA2438" w:rsidRPr="00CA2438">
        <w:rPr>
          <w:lang w:val="de-DE"/>
        </w:rPr>
        <w:t xml:space="preserve">genießen. Ein weiterer Vorteil dieser Lösung: Sie ermöglicht entspannte, verständliche Kommunikation zwischen allen </w:t>
      </w:r>
      <w:r w:rsidR="00FE2B91">
        <w:rPr>
          <w:lang w:val="de-DE"/>
        </w:rPr>
        <w:t>Fahrzeugi</w:t>
      </w:r>
      <w:r w:rsidR="00CA2438" w:rsidRPr="00CA2438">
        <w:rPr>
          <w:lang w:val="de-DE"/>
        </w:rPr>
        <w:t>nsassen.</w:t>
      </w:r>
    </w:p>
    <w:p w14:paraId="00D15516" w14:textId="77777777" w:rsidR="00CA2438" w:rsidRPr="00CA2438" w:rsidRDefault="00CA2438" w:rsidP="003A3E31">
      <w:pPr>
        <w:rPr>
          <w:lang w:val="de-DE"/>
        </w:rPr>
      </w:pPr>
    </w:p>
    <w:p w14:paraId="02E0F6BC" w14:textId="64046931" w:rsidR="00CA2438" w:rsidRPr="00351333" w:rsidRDefault="00CA2438" w:rsidP="002F4F09">
      <w:pPr>
        <w:rPr>
          <w:b/>
          <w:lang w:val="de-DE"/>
        </w:rPr>
      </w:pPr>
      <w:r w:rsidRPr="00351333">
        <w:rPr>
          <w:b/>
          <w:lang w:val="de-DE"/>
        </w:rPr>
        <w:t>Eine technische</w:t>
      </w:r>
      <w:r w:rsidR="0084044D">
        <w:rPr>
          <w:b/>
          <w:lang w:val="de-DE"/>
        </w:rPr>
        <w:t xml:space="preserve"> </w:t>
      </w:r>
      <w:r w:rsidR="00FE2B91">
        <w:rPr>
          <w:b/>
          <w:lang w:val="de-DE"/>
        </w:rPr>
        <w:t>Meisterleistung</w:t>
      </w:r>
    </w:p>
    <w:p w14:paraId="79C51EAF" w14:textId="5C32EFFA" w:rsidR="001A7673" w:rsidRDefault="00CA2438" w:rsidP="002F4F09">
      <w:pPr>
        <w:rPr>
          <w:lang w:val="de-DE"/>
        </w:rPr>
      </w:pPr>
      <w:r w:rsidRPr="00CA2438">
        <w:rPr>
          <w:lang w:val="de-DE"/>
        </w:rPr>
        <w:t xml:space="preserve">Die </w:t>
      </w:r>
      <w:r w:rsidR="00FE2B91" w:rsidRPr="00CA2438">
        <w:rPr>
          <w:lang w:val="de-DE"/>
        </w:rPr>
        <w:t>Sennheiser</w:t>
      </w:r>
      <w:r w:rsidR="00FE2B91">
        <w:rPr>
          <w:lang w:val="de-DE"/>
        </w:rPr>
        <w:t>-</w:t>
      </w:r>
      <w:r w:rsidRPr="00CA2438">
        <w:rPr>
          <w:lang w:val="de-DE"/>
        </w:rPr>
        <w:t xml:space="preserve">Ingenieure haben </w:t>
      </w:r>
      <w:r w:rsidR="00FE2B91">
        <w:rPr>
          <w:lang w:val="de-DE"/>
        </w:rPr>
        <w:t>über</w:t>
      </w:r>
      <w:r w:rsidRPr="00CA2438">
        <w:rPr>
          <w:lang w:val="de-DE"/>
        </w:rPr>
        <w:t xml:space="preserve"> zwei Jahre an der Entwicklung und de</w:t>
      </w:r>
      <w:r w:rsidR="00FE2B91">
        <w:rPr>
          <w:lang w:val="de-DE"/>
        </w:rPr>
        <w:t>r Feinabstimmung</w:t>
      </w:r>
      <w:r w:rsidRPr="00CA2438">
        <w:rPr>
          <w:lang w:val="de-DE"/>
        </w:rPr>
        <w:t xml:space="preserve"> der AMBEO</w:t>
      </w:r>
      <w:r w:rsidR="0084044D">
        <w:rPr>
          <w:lang w:val="de-DE"/>
        </w:rPr>
        <w:t>-</w:t>
      </w:r>
      <w:r w:rsidRPr="00CA2438">
        <w:rPr>
          <w:lang w:val="de-DE"/>
        </w:rPr>
        <w:t xml:space="preserve">Technologie für den </w:t>
      </w:r>
      <w:r w:rsidR="00FE2B91">
        <w:rPr>
          <w:lang w:val="de-DE"/>
        </w:rPr>
        <w:t xml:space="preserve">Bereich </w:t>
      </w:r>
      <w:r w:rsidRPr="00CA2438">
        <w:rPr>
          <w:lang w:val="de-DE"/>
        </w:rPr>
        <w:t>Automo</w:t>
      </w:r>
      <w:r w:rsidR="00FE2B91">
        <w:rPr>
          <w:lang w:val="de-DE"/>
        </w:rPr>
        <w:t>tive</w:t>
      </w:r>
      <w:r w:rsidRPr="00CA2438">
        <w:rPr>
          <w:lang w:val="de-DE"/>
        </w:rPr>
        <w:t xml:space="preserve"> gearbeitet. „Die größte Herausforderung war, </w:t>
      </w:r>
      <w:r w:rsidR="00FE2B91">
        <w:rPr>
          <w:lang w:val="de-DE"/>
        </w:rPr>
        <w:t xml:space="preserve">die hohe </w:t>
      </w:r>
      <w:r w:rsidR="00C8552C">
        <w:rPr>
          <w:lang w:val="de-DE"/>
        </w:rPr>
        <w:t>AMBEO-</w:t>
      </w:r>
      <w:r w:rsidR="00FE2B91">
        <w:rPr>
          <w:lang w:val="de-DE"/>
        </w:rPr>
        <w:t xml:space="preserve">Audioqualität in </w:t>
      </w:r>
      <w:r w:rsidR="00C8552C">
        <w:rPr>
          <w:lang w:val="de-DE"/>
        </w:rPr>
        <w:t>den</w:t>
      </w:r>
      <w:r w:rsidR="00FE2B91">
        <w:rPr>
          <w:lang w:val="de-DE"/>
        </w:rPr>
        <w:t xml:space="preserve"> komplexe</w:t>
      </w:r>
      <w:r w:rsidR="00C8552C">
        <w:rPr>
          <w:lang w:val="de-DE"/>
        </w:rPr>
        <w:t>n</w:t>
      </w:r>
      <w:r w:rsidR="00FE2B91">
        <w:rPr>
          <w:lang w:val="de-DE"/>
        </w:rPr>
        <w:t xml:space="preserve"> und schwierige</w:t>
      </w:r>
      <w:r w:rsidR="00C8552C">
        <w:rPr>
          <w:lang w:val="de-DE"/>
        </w:rPr>
        <w:t>n</w:t>
      </w:r>
      <w:r w:rsidR="00FE2B91">
        <w:rPr>
          <w:lang w:val="de-DE"/>
        </w:rPr>
        <w:t xml:space="preserve"> </w:t>
      </w:r>
      <w:r w:rsidR="00C8552C" w:rsidRPr="00CA2438">
        <w:rPr>
          <w:lang w:val="de-DE"/>
        </w:rPr>
        <w:t>akustischen Verhältnisse</w:t>
      </w:r>
      <w:r w:rsidR="00C8552C">
        <w:rPr>
          <w:lang w:val="de-DE"/>
        </w:rPr>
        <w:t>n</w:t>
      </w:r>
      <w:r w:rsidR="00C8552C" w:rsidRPr="00CA2438">
        <w:rPr>
          <w:lang w:val="de-DE"/>
        </w:rPr>
        <w:t xml:space="preserve"> </w:t>
      </w:r>
      <w:r w:rsidR="00B946E0">
        <w:rPr>
          <w:lang w:val="de-DE"/>
        </w:rPr>
        <w:t>eines Fahrzeugs</w:t>
      </w:r>
      <w:r w:rsidR="00C8552C" w:rsidRPr="00CA2438">
        <w:rPr>
          <w:lang w:val="de-DE"/>
        </w:rPr>
        <w:t xml:space="preserve"> </w:t>
      </w:r>
      <w:r w:rsidR="00FE2B91">
        <w:rPr>
          <w:lang w:val="de-DE"/>
        </w:rPr>
        <w:t xml:space="preserve">zu </w:t>
      </w:r>
      <w:r w:rsidR="00C8552C">
        <w:rPr>
          <w:lang w:val="de-DE"/>
        </w:rPr>
        <w:t>gewährleisten – einer Umgebung, die so ganz anders ist als die üblichen Anwe</w:t>
      </w:r>
      <w:r w:rsidR="00B946E0">
        <w:rPr>
          <w:lang w:val="de-DE"/>
        </w:rPr>
        <w:t>n</w:t>
      </w:r>
      <w:r w:rsidR="00C8552C">
        <w:rPr>
          <w:lang w:val="de-DE"/>
        </w:rPr>
        <w:t>dungsszenarien für</w:t>
      </w:r>
      <w:r w:rsidRPr="00CA2438">
        <w:rPr>
          <w:lang w:val="de-DE"/>
        </w:rPr>
        <w:t xml:space="preserve"> immersive</w:t>
      </w:r>
      <w:r w:rsidR="00C8552C">
        <w:rPr>
          <w:lang w:val="de-DE"/>
        </w:rPr>
        <w:t xml:space="preserve">s </w:t>
      </w:r>
      <w:r w:rsidRPr="00CA2438">
        <w:rPr>
          <w:lang w:val="de-DE"/>
        </w:rPr>
        <w:t xml:space="preserve">Audio und </w:t>
      </w:r>
      <w:proofErr w:type="spellStart"/>
      <w:r w:rsidRPr="00CA2438">
        <w:rPr>
          <w:lang w:val="de-DE"/>
        </w:rPr>
        <w:t>Beamforming</w:t>
      </w:r>
      <w:proofErr w:type="spellEnd"/>
      <w:r w:rsidR="00C8552C">
        <w:rPr>
          <w:lang w:val="de-DE"/>
        </w:rPr>
        <w:t>“, h</w:t>
      </w:r>
      <w:r w:rsidRPr="00CA2438">
        <w:rPr>
          <w:lang w:val="de-DE"/>
        </w:rPr>
        <w:t>ebt Dr. Véronique Larcher</w:t>
      </w:r>
      <w:r w:rsidR="00C8552C" w:rsidRPr="00C8552C">
        <w:rPr>
          <w:lang w:val="de-DE"/>
        </w:rPr>
        <w:t xml:space="preserve"> </w:t>
      </w:r>
      <w:r w:rsidR="00C8552C" w:rsidRPr="00CA2438">
        <w:rPr>
          <w:lang w:val="de-DE"/>
        </w:rPr>
        <w:t>hervor</w:t>
      </w:r>
      <w:r w:rsidRPr="00CA2438">
        <w:rPr>
          <w:lang w:val="de-DE"/>
        </w:rPr>
        <w:t xml:space="preserve">, </w:t>
      </w:r>
      <w:proofErr w:type="spellStart"/>
      <w:r w:rsidRPr="00CA2438">
        <w:rPr>
          <w:lang w:val="de-DE"/>
        </w:rPr>
        <w:t>Director</w:t>
      </w:r>
      <w:proofErr w:type="spellEnd"/>
      <w:r w:rsidRPr="00CA2438">
        <w:rPr>
          <w:lang w:val="de-DE"/>
        </w:rPr>
        <w:t xml:space="preserve"> AMBEO Immersive Audio bei Sennheiser. „Wir mussten </w:t>
      </w:r>
      <w:r w:rsidR="0084044D">
        <w:rPr>
          <w:lang w:val="de-DE"/>
        </w:rPr>
        <w:t>quasi</w:t>
      </w:r>
      <w:r w:rsidRPr="00CA2438">
        <w:rPr>
          <w:lang w:val="de-DE"/>
        </w:rPr>
        <w:t xml:space="preserve"> bei </w:t>
      </w:r>
      <w:proofErr w:type="spellStart"/>
      <w:r w:rsidRPr="00CA2438">
        <w:rPr>
          <w:lang w:val="de-DE"/>
        </w:rPr>
        <w:t>Null</w:t>
      </w:r>
      <w:proofErr w:type="spellEnd"/>
      <w:r w:rsidRPr="00CA2438">
        <w:rPr>
          <w:lang w:val="de-DE"/>
        </w:rPr>
        <w:t xml:space="preserve"> anfangen, denn </w:t>
      </w:r>
      <w:r w:rsidR="00C8552C">
        <w:rPr>
          <w:lang w:val="de-DE"/>
        </w:rPr>
        <w:t xml:space="preserve">unser Ziel war es, nicht </w:t>
      </w:r>
      <w:r w:rsidRPr="00CA2438">
        <w:rPr>
          <w:lang w:val="de-DE"/>
        </w:rPr>
        <w:t xml:space="preserve">nur eine </w:t>
      </w:r>
      <w:r w:rsidR="00C8552C">
        <w:rPr>
          <w:lang w:val="de-DE"/>
        </w:rPr>
        <w:t>gute</w:t>
      </w:r>
      <w:r w:rsidR="0084044D">
        <w:rPr>
          <w:lang w:val="de-DE"/>
        </w:rPr>
        <w:t>, sondern die best</w:t>
      </w:r>
      <w:r w:rsidR="00B946E0">
        <w:rPr>
          <w:lang w:val="de-DE"/>
        </w:rPr>
        <w:t xml:space="preserve">e </w:t>
      </w:r>
      <w:r w:rsidRPr="00CA2438">
        <w:rPr>
          <w:lang w:val="de-DE"/>
        </w:rPr>
        <w:t xml:space="preserve">Lösung zu </w:t>
      </w:r>
      <w:r w:rsidR="0084044D">
        <w:rPr>
          <w:lang w:val="de-DE"/>
        </w:rPr>
        <w:t>schaffen</w:t>
      </w:r>
      <w:r w:rsidRPr="00CA2438">
        <w:rPr>
          <w:lang w:val="de-DE"/>
        </w:rPr>
        <w:t>. D</w:t>
      </w:r>
      <w:r w:rsidR="0084044D">
        <w:rPr>
          <w:lang w:val="de-DE"/>
        </w:rPr>
        <w:t>a</w:t>
      </w:r>
      <w:r w:rsidR="00C8552C">
        <w:rPr>
          <w:lang w:val="de-DE"/>
        </w:rPr>
        <w:t>her kombin</w:t>
      </w:r>
      <w:r w:rsidR="00B946E0">
        <w:rPr>
          <w:lang w:val="de-DE"/>
        </w:rPr>
        <w:t>i</w:t>
      </w:r>
      <w:r w:rsidR="00C8552C">
        <w:rPr>
          <w:lang w:val="de-DE"/>
        </w:rPr>
        <w:t xml:space="preserve">ert das </w:t>
      </w:r>
      <w:r w:rsidRPr="00CA2438">
        <w:rPr>
          <w:lang w:val="de-DE"/>
        </w:rPr>
        <w:t>AMBEO</w:t>
      </w:r>
      <w:r w:rsidR="00C8552C">
        <w:rPr>
          <w:lang w:val="de-DE"/>
        </w:rPr>
        <w:t>-</w:t>
      </w:r>
      <w:r w:rsidR="0084044D">
        <w:rPr>
          <w:lang w:val="de-DE"/>
        </w:rPr>
        <w:t>Sounds</w:t>
      </w:r>
      <w:r w:rsidRPr="00CA2438">
        <w:rPr>
          <w:lang w:val="de-DE"/>
        </w:rPr>
        <w:t xml:space="preserve">ystem </w:t>
      </w:r>
      <w:r w:rsidR="0080040A">
        <w:rPr>
          <w:lang w:val="de-DE"/>
        </w:rPr>
        <w:t xml:space="preserve">drei Elemente: </w:t>
      </w:r>
      <w:r w:rsidRPr="00CA2438">
        <w:rPr>
          <w:lang w:val="de-DE"/>
        </w:rPr>
        <w:t xml:space="preserve">den AMBEO </w:t>
      </w:r>
      <w:proofErr w:type="spellStart"/>
      <w:r w:rsidRPr="00CA2438">
        <w:rPr>
          <w:lang w:val="de-DE"/>
        </w:rPr>
        <w:t>Upmix</w:t>
      </w:r>
      <w:proofErr w:type="spellEnd"/>
      <w:r w:rsidRPr="00CA2438">
        <w:rPr>
          <w:lang w:val="de-DE"/>
        </w:rPr>
        <w:t>-Algorithmus für immersive</w:t>
      </w:r>
      <w:r w:rsidR="00C8552C">
        <w:rPr>
          <w:lang w:val="de-DE"/>
        </w:rPr>
        <w:t>s 3D-Audio</w:t>
      </w:r>
      <w:r w:rsidR="0080040A">
        <w:rPr>
          <w:lang w:val="de-DE"/>
        </w:rPr>
        <w:t xml:space="preserve">, ein erstklassiges Lautsprechersystem mit Höhenebene </w:t>
      </w:r>
      <w:r w:rsidRPr="00CA2438">
        <w:rPr>
          <w:lang w:val="de-DE"/>
        </w:rPr>
        <w:t xml:space="preserve">und </w:t>
      </w:r>
      <w:proofErr w:type="spellStart"/>
      <w:r w:rsidRPr="00CA2438">
        <w:rPr>
          <w:lang w:val="de-DE"/>
        </w:rPr>
        <w:t>Beamforming</w:t>
      </w:r>
      <w:proofErr w:type="spellEnd"/>
      <w:r w:rsidR="00B946E0">
        <w:rPr>
          <w:lang w:val="de-DE"/>
        </w:rPr>
        <w:t>-Technik</w:t>
      </w:r>
      <w:r w:rsidRPr="00CA2438">
        <w:rPr>
          <w:lang w:val="de-DE"/>
        </w:rPr>
        <w:t xml:space="preserve"> für </w:t>
      </w:r>
      <w:bookmarkStart w:id="0" w:name="_GoBack"/>
      <w:bookmarkEnd w:id="0"/>
      <w:r w:rsidRPr="00CA2438">
        <w:rPr>
          <w:lang w:val="de-DE"/>
        </w:rPr>
        <w:t>klare Kommunikation.“</w:t>
      </w:r>
    </w:p>
    <w:p w14:paraId="26E0D20D" w14:textId="77777777" w:rsidR="00CA2438" w:rsidRPr="00CA2438" w:rsidRDefault="00CA2438" w:rsidP="002F4F09">
      <w:pPr>
        <w:rPr>
          <w:lang w:val="de-DE"/>
        </w:rPr>
      </w:pPr>
    </w:p>
    <w:p w14:paraId="28FAD903" w14:textId="596F674A" w:rsidR="0045075B" w:rsidRPr="00060FD5" w:rsidRDefault="0080040A" w:rsidP="005E1376">
      <w:pPr>
        <w:rPr>
          <w:lang w:val="de-DE"/>
        </w:rPr>
      </w:pPr>
      <w:r>
        <w:rPr>
          <w:b/>
          <w:lang w:val="de-DE"/>
        </w:rPr>
        <w:t>E</w:t>
      </w:r>
      <w:r w:rsidRPr="00060FD5">
        <w:rPr>
          <w:b/>
          <w:lang w:val="de-DE"/>
        </w:rPr>
        <w:t>rleben Sie das AMBEO</w:t>
      </w:r>
      <w:r>
        <w:rPr>
          <w:b/>
          <w:lang w:val="de-DE"/>
        </w:rPr>
        <w:t>-</w:t>
      </w:r>
      <w:r w:rsidRPr="00060FD5">
        <w:rPr>
          <w:b/>
          <w:lang w:val="de-DE"/>
        </w:rPr>
        <w:t>Soundsystem</w:t>
      </w:r>
      <w:r w:rsidRPr="00CA2438">
        <w:rPr>
          <w:b/>
          <w:lang w:val="de-DE"/>
        </w:rPr>
        <w:t xml:space="preserve"> </w:t>
      </w:r>
      <w:r>
        <w:rPr>
          <w:b/>
          <w:lang w:val="de-DE"/>
        </w:rPr>
        <w:t>während</w:t>
      </w:r>
      <w:r w:rsidRPr="00CA2438">
        <w:rPr>
          <w:b/>
          <w:lang w:val="de-DE"/>
        </w:rPr>
        <w:t xml:space="preserve"> der Monterey Car Week </w:t>
      </w:r>
      <w:r>
        <w:rPr>
          <w:b/>
          <w:lang w:val="de-DE"/>
        </w:rPr>
        <w:t>auf dem</w:t>
      </w:r>
      <w:r w:rsidR="00CA2438" w:rsidRPr="00CA2438">
        <w:rPr>
          <w:b/>
          <w:lang w:val="de-DE"/>
        </w:rPr>
        <w:t xml:space="preserve"> </w:t>
      </w:r>
      <w:r>
        <w:rPr>
          <w:b/>
          <w:lang w:val="de-DE"/>
        </w:rPr>
        <w:t>Stand</w:t>
      </w:r>
      <w:r w:rsidR="00CA2438" w:rsidRPr="00CA2438">
        <w:rPr>
          <w:b/>
          <w:lang w:val="de-DE"/>
        </w:rPr>
        <w:t xml:space="preserve"> von Karma Automotive</w:t>
      </w:r>
      <w:r w:rsidR="00CA2438" w:rsidRPr="00060FD5">
        <w:rPr>
          <w:b/>
          <w:lang w:val="de-DE"/>
        </w:rPr>
        <w:t>.</w:t>
      </w:r>
    </w:p>
    <w:p w14:paraId="13FDB538" w14:textId="319E6729" w:rsidR="000D4FFC" w:rsidRPr="009B0197" w:rsidRDefault="000D4FFC" w:rsidP="005E1376">
      <w:pPr>
        <w:rPr>
          <w:lang w:val="de-DE"/>
        </w:rPr>
      </w:pPr>
    </w:p>
    <w:p w14:paraId="55B07870" w14:textId="03F1CB51" w:rsidR="009B0197" w:rsidRPr="009B0197" w:rsidRDefault="00653EFB" w:rsidP="009B0197">
      <w:pPr>
        <w:rPr>
          <w:sz w:val="22"/>
          <w:lang w:val="en-US"/>
        </w:rPr>
      </w:pPr>
      <w:hyperlink r:id="rId14" w:history="1">
        <w:r w:rsidR="009B0197" w:rsidRPr="009B0197">
          <w:rPr>
            <w:rStyle w:val="Hyperlink"/>
            <w:u w:val="none"/>
            <w:lang w:val="en-US"/>
          </w:rPr>
          <w:t>www.sennheiser.com/ambeo-mobility</w:t>
        </w:r>
      </w:hyperlink>
    </w:p>
    <w:p w14:paraId="6E8441A7" w14:textId="77777777" w:rsidR="00DC3A16" w:rsidRPr="00060FD5" w:rsidRDefault="00DC3A16" w:rsidP="005E1376">
      <w:pPr>
        <w:rPr>
          <w:lang w:val="de-DE"/>
        </w:rPr>
      </w:pPr>
    </w:p>
    <w:p w14:paraId="4545E54B" w14:textId="77777777" w:rsidR="00060FD5" w:rsidRDefault="00060FD5" w:rsidP="00060FD5">
      <w:pPr>
        <w:pStyle w:val="About"/>
        <w:rPr>
          <w:b/>
          <w:noProof/>
          <w:lang w:val="de-DE"/>
        </w:rPr>
      </w:pPr>
      <w:r>
        <w:rPr>
          <w:b/>
          <w:noProof/>
          <w:lang w:val="de-DE"/>
        </w:rPr>
        <w:t>Über Sennheiser</w:t>
      </w:r>
    </w:p>
    <w:p w14:paraId="257A47B6" w14:textId="77777777" w:rsidR="00060FD5" w:rsidRPr="00C96445" w:rsidRDefault="00060FD5" w:rsidP="00060FD5">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6220D398" w14:textId="1B5E8D84" w:rsidR="007D5243" w:rsidRPr="00060FD5" w:rsidRDefault="007D5243" w:rsidP="003201D6">
      <w:pPr>
        <w:pStyle w:val="About"/>
        <w:rPr>
          <w:lang w:val="de-DE"/>
        </w:rPr>
      </w:pPr>
    </w:p>
    <w:p w14:paraId="1567B555" w14:textId="77777777" w:rsidR="002A6A06" w:rsidRPr="00060FD5" w:rsidRDefault="002A6A06" w:rsidP="003201D6">
      <w:pPr>
        <w:pStyle w:val="About"/>
        <w:rPr>
          <w:lang w:val="de-DE"/>
        </w:rPr>
      </w:pPr>
    </w:p>
    <w:p w14:paraId="2B279759" w14:textId="06096618" w:rsidR="007D5243" w:rsidRPr="00184EEA" w:rsidRDefault="00DC3A16" w:rsidP="003201D6">
      <w:pPr>
        <w:pStyle w:val="About"/>
        <w:rPr>
          <w:b/>
        </w:rPr>
      </w:pPr>
      <w:proofErr w:type="spellStart"/>
      <w:r>
        <w:rPr>
          <w:b/>
        </w:rPr>
        <w:t>Über</w:t>
      </w:r>
      <w:proofErr w:type="spellEnd"/>
      <w:r w:rsidR="007D5243" w:rsidRPr="00184EEA">
        <w:rPr>
          <w:b/>
        </w:rPr>
        <w:t xml:space="preserve"> Karma Automotive</w:t>
      </w:r>
    </w:p>
    <w:p w14:paraId="48712566" w14:textId="3BB40EF2" w:rsidR="00AF1601" w:rsidRDefault="005748C4" w:rsidP="00AF1601">
      <w:pPr>
        <w:pStyle w:val="About"/>
      </w:pPr>
      <w:r w:rsidRPr="00184EEA">
        <w:rPr>
          <w:iCs/>
          <w:lang w:val="en-US"/>
        </w:rPr>
        <w:t xml:space="preserve">Karma Automotive </w:t>
      </w:r>
      <w:proofErr w:type="spellStart"/>
      <w:r w:rsidR="00FE03B2">
        <w:rPr>
          <w:iCs/>
          <w:lang w:val="en-US"/>
        </w:rPr>
        <w:t>entwickelt</w:t>
      </w:r>
      <w:proofErr w:type="spellEnd"/>
      <w:r w:rsidRPr="00184EEA">
        <w:rPr>
          <w:iCs/>
          <w:lang w:val="en-US"/>
        </w:rPr>
        <w:t xml:space="preserve">, </w:t>
      </w:r>
      <w:proofErr w:type="spellStart"/>
      <w:r w:rsidR="00FE03B2">
        <w:rPr>
          <w:iCs/>
          <w:lang w:val="en-US"/>
        </w:rPr>
        <w:t>fertigt</w:t>
      </w:r>
      <w:proofErr w:type="spellEnd"/>
      <w:r w:rsidR="00FE03B2">
        <w:rPr>
          <w:iCs/>
          <w:lang w:val="en-US"/>
        </w:rPr>
        <w:t xml:space="preserve"> und </w:t>
      </w:r>
      <w:proofErr w:type="spellStart"/>
      <w:r w:rsidR="00FE03B2">
        <w:rPr>
          <w:iCs/>
          <w:lang w:val="en-US"/>
        </w:rPr>
        <w:t>vertreibt</w:t>
      </w:r>
      <w:proofErr w:type="spellEnd"/>
      <w:r w:rsidR="00FE03B2">
        <w:rPr>
          <w:iCs/>
          <w:lang w:val="en-US"/>
        </w:rPr>
        <w:t xml:space="preserve"> </w:t>
      </w:r>
      <w:proofErr w:type="spellStart"/>
      <w:r w:rsidR="00FE03B2">
        <w:rPr>
          <w:iCs/>
          <w:lang w:val="en-US"/>
        </w:rPr>
        <w:t>Elektrofahrzeuge</w:t>
      </w:r>
      <w:proofErr w:type="spellEnd"/>
      <w:r w:rsidR="00FE03B2">
        <w:rPr>
          <w:iCs/>
          <w:lang w:val="en-US"/>
        </w:rPr>
        <w:t xml:space="preserve"> der </w:t>
      </w:r>
      <w:proofErr w:type="spellStart"/>
      <w:r w:rsidR="00FE03B2">
        <w:rPr>
          <w:iCs/>
          <w:lang w:val="en-US"/>
        </w:rPr>
        <w:t>Luxusklasse</w:t>
      </w:r>
      <w:proofErr w:type="spellEnd"/>
      <w:r w:rsidR="00FE03B2">
        <w:rPr>
          <w:iCs/>
          <w:lang w:val="en-US"/>
        </w:rPr>
        <w:t xml:space="preserve"> von </w:t>
      </w:r>
      <w:proofErr w:type="spellStart"/>
      <w:r w:rsidR="00FE03B2">
        <w:rPr>
          <w:iCs/>
          <w:lang w:val="en-US"/>
        </w:rPr>
        <w:t>seinem</w:t>
      </w:r>
      <w:proofErr w:type="spellEnd"/>
      <w:r w:rsidR="00FE03B2">
        <w:rPr>
          <w:iCs/>
          <w:lang w:val="en-US"/>
        </w:rPr>
        <w:t xml:space="preserve"> </w:t>
      </w:r>
      <w:proofErr w:type="spellStart"/>
      <w:r w:rsidR="00FE03B2">
        <w:rPr>
          <w:iCs/>
          <w:lang w:val="en-US"/>
        </w:rPr>
        <w:t>Standort</w:t>
      </w:r>
      <w:proofErr w:type="spellEnd"/>
      <w:r w:rsidR="00FE03B2">
        <w:rPr>
          <w:iCs/>
          <w:lang w:val="en-US"/>
        </w:rPr>
        <w:t xml:space="preserve"> in </w:t>
      </w:r>
      <w:proofErr w:type="spellStart"/>
      <w:r w:rsidR="00FE03B2">
        <w:rPr>
          <w:iCs/>
          <w:lang w:val="en-US"/>
        </w:rPr>
        <w:t>Südkalifornien</w:t>
      </w:r>
      <w:proofErr w:type="spellEnd"/>
      <w:r w:rsidR="009B0197">
        <w:rPr>
          <w:iCs/>
          <w:lang w:val="en-US"/>
        </w:rPr>
        <w:t xml:space="preserve"> </w:t>
      </w:r>
      <w:proofErr w:type="spellStart"/>
      <w:r w:rsidR="009B0197">
        <w:rPr>
          <w:iCs/>
          <w:lang w:val="en-US"/>
        </w:rPr>
        <w:t>aus</w:t>
      </w:r>
      <w:r w:rsidR="00FE03B2">
        <w:rPr>
          <w:iCs/>
          <w:lang w:val="en-US"/>
        </w:rPr>
        <w:t>.</w:t>
      </w:r>
      <w:proofErr w:type="spellEnd"/>
      <w:r w:rsidR="00FE03B2">
        <w:rPr>
          <w:iCs/>
          <w:lang w:val="en-US"/>
        </w:rPr>
        <w:t xml:space="preserve"> Das 2014 </w:t>
      </w:r>
      <w:proofErr w:type="spellStart"/>
      <w:r w:rsidR="00FE03B2">
        <w:rPr>
          <w:iCs/>
          <w:lang w:val="en-US"/>
        </w:rPr>
        <w:t>gegründete</w:t>
      </w:r>
      <w:proofErr w:type="spellEnd"/>
      <w:r w:rsidR="00FE03B2">
        <w:rPr>
          <w:iCs/>
          <w:lang w:val="en-US"/>
        </w:rPr>
        <w:t xml:space="preserve"> </w:t>
      </w:r>
      <w:proofErr w:type="spellStart"/>
      <w:r w:rsidR="00FE03B2">
        <w:rPr>
          <w:iCs/>
          <w:lang w:val="en-US"/>
        </w:rPr>
        <w:t>Unternehmen</w:t>
      </w:r>
      <w:proofErr w:type="spellEnd"/>
      <w:r w:rsidR="00FE03B2">
        <w:rPr>
          <w:iCs/>
          <w:lang w:val="en-US"/>
        </w:rPr>
        <w:t xml:space="preserve"> </w:t>
      </w:r>
      <w:proofErr w:type="spellStart"/>
      <w:r w:rsidR="00FE03B2">
        <w:rPr>
          <w:iCs/>
          <w:lang w:val="en-US"/>
        </w:rPr>
        <w:t>beschäftigt</w:t>
      </w:r>
      <w:proofErr w:type="spellEnd"/>
      <w:r w:rsidR="00FE03B2">
        <w:rPr>
          <w:iCs/>
          <w:lang w:val="en-US"/>
        </w:rPr>
        <w:t xml:space="preserve"> </w:t>
      </w:r>
      <w:proofErr w:type="spellStart"/>
      <w:r w:rsidR="00FE03B2">
        <w:rPr>
          <w:iCs/>
          <w:lang w:val="en-US"/>
        </w:rPr>
        <w:t>weltweit</w:t>
      </w:r>
      <w:proofErr w:type="spellEnd"/>
      <w:r w:rsidR="00FE03B2">
        <w:rPr>
          <w:iCs/>
          <w:lang w:val="en-US"/>
        </w:rPr>
        <w:t xml:space="preserve"> </w:t>
      </w:r>
      <w:proofErr w:type="spellStart"/>
      <w:r w:rsidR="00FE03B2">
        <w:rPr>
          <w:iCs/>
          <w:lang w:val="en-US"/>
        </w:rPr>
        <w:t>rund</w:t>
      </w:r>
      <w:proofErr w:type="spellEnd"/>
      <w:r w:rsidR="00FE03B2">
        <w:rPr>
          <w:iCs/>
          <w:lang w:val="en-US"/>
        </w:rPr>
        <w:t xml:space="preserve"> 1000 Mitarbeiter</w:t>
      </w:r>
      <w:r w:rsidR="00AF1601">
        <w:rPr>
          <w:iCs/>
          <w:lang w:val="en-US"/>
        </w:rPr>
        <w:t xml:space="preserve"> und hat den </w:t>
      </w:r>
      <w:proofErr w:type="spellStart"/>
      <w:r w:rsidR="00AF1601">
        <w:rPr>
          <w:iCs/>
          <w:lang w:val="en-US"/>
        </w:rPr>
        <w:t>Anspruch</w:t>
      </w:r>
      <w:proofErr w:type="spellEnd"/>
      <w:r w:rsidR="00AF1601">
        <w:t xml:space="preserve">, </w:t>
      </w:r>
      <w:proofErr w:type="spellStart"/>
      <w:r w:rsidR="00AF1601">
        <w:t>für</w:t>
      </w:r>
      <w:proofErr w:type="spellEnd"/>
      <w:r w:rsidR="00AF1601">
        <w:t xml:space="preserve"> seine </w:t>
      </w:r>
      <w:proofErr w:type="spellStart"/>
      <w:r w:rsidR="00AF1601">
        <w:t>Kunden</w:t>
      </w:r>
      <w:proofErr w:type="spellEnd"/>
      <w:r w:rsidR="00AF1601">
        <w:t xml:space="preserve"> </w:t>
      </w:r>
      <w:proofErr w:type="spellStart"/>
      <w:r w:rsidR="00AF1601">
        <w:t>luxuriöse</w:t>
      </w:r>
      <w:proofErr w:type="spellEnd"/>
      <w:r w:rsidR="00AF1601">
        <w:t xml:space="preserve"> </w:t>
      </w:r>
      <w:proofErr w:type="spellStart"/>
      <w:r w:rsidR="00AF1601">
        <w:lastRenderedPageBreak/>
        <w:t>Mobilitätserlebnisse</w:t>
      </w:r>
      <w:proofErr w:type="spellEnd"/>
      <w:r w:rsidR="00AF1601">
        <w:t xml:space="preserve"> </w:t>
      </w:r>
      <w:proofErr w:type="spellStart"/>
      <w:r w:rsidR="00AF1601">
        <w:t>zu</w:t>
      </w:r>
      <w:proofErr w:type="spellEnd"/>
      <w:r w:rsidR="00AF1601">
        <w:t xml:space="preserve"> </w:t>
      </w:r>
      <w:proofErr w:type="spellStart"/>
      <w:r w:rsidR="00AF1601">
        <w:t>schaffen</w:t>
      </w:r>
      <w:proofErr w:type="spellEnd"/>
      <w:r w:rsidR="00AF1601">
        <w:t xml:space="preserve">. </w:t>
      </w:r>
      <w:proofErr w:type="spellStart"/>
      <w:r w:rsidR="00AF1601">
        <w:t>Dafür</w:t>
      </w:r>
      <w:proofErr w:type="spellEnd"/>
      <w:r w:rsidR="00AF1601">
        <w:t xml:space="preserve"> </w:t>
      </w:r>
      <w:proofErr w:type="spellStart"/>
      <w:r w:rsidR="00AF1601">
        <w:t>nutzt</w:t>
      </w:r>
      <w:proofErr w:type="spellEnd"/>
      <w:r w:rsidR="00AF1601">
        <w:t xml:space="preserve"> Karma Automotive </w:t>
      </w:r>
      <w:proofErr w:type="spellStart"/>
      <w:r w:rsidR="00AF1601">
        <w:t>internationale</w:t>
      </w:r>
      <w:proofErr w:type="spellEnd"/>
      <w:r w:rsidR="00AF1601">
        <w:t xml:space="preserve"> </w:t>
      </w:r>
      <w:proofErr w:type="spellStart"/>
      <w:r w:rsidR="00AF1601">
        <w:t>Beziehungen</w:t>
      </w:r>
      <w:proofErr w:type="spellEnd"/>
      <w:r w:rsidR="00AF1601">
        <w:t xml:space="preserve"> und </w:t>
      </w:r>
      <w:proofErr w:type="spellStart"/>
      <w:r w:rsidR="00AF1601">
        <w:t>arbeitet</w:t>
      </w:r>
      <w:proofErr w:type="spellEnd"/>
      <w:r w:rsidR="00AF1601">
        <w:t xml:space="preserve"> </w:t>
      </w:r>
      <w:proofErr w:type="spellStart"/>
      <w:r w:rsidR="00AF1601">
        <w:t>eng</w:t>
      </w:r>
      <w:proofErr w:type="spellEnd"/>
      <w:r w:rsidR="00AF1601">
        <w:t xml:space="preserve"> </w:t>
      </w:r>
      <w:proofErr w:type="spellStart"/>
      <w:r w:rsidR="00AF1601">
        <w:t>mit</w:t>
      </w:r>
      <w:proofErr w:type="spellEnd"/>
      <w:r w:rsidR="00AF1601">
        <w:t xml:space="preserve"> </w:t>
      </w:r>
      <w:proofErr w:type="spellStart"/>
      <w:r w:rsidR="00AF1601">
        <w:t>Technologiepartnern</w:t>
      </w:r>
      <w:proofErr w:type="spellEnd"/>
      <w:r w:rsidR="00AF1601">
        <w:t xml:space="preserve"> </w:t>
      </w:r>
      <w:proofErr w:type="spellStart"/>
      <w:r w:rsidR="00AF1601">
        <w:t>zusammen</w:t>
      </w:r>
      <w:proofErr w:type="spellEnd"/>
      <w:r w:rsidR="00AF1601">
        <w:t xml:space="preserve">. Der </w:t>
      </w:r>
      <w:proofErr w:type="spellStart"/>
      <w:r w:rsidR="00AF1601">
        <w:t>Revero</w:t>
      </w:r>
      <w:proofErr w:type="spellEnd"/>
      <w:r w:rsidR="00AF1601">
        <w:t xml:space="preserve"> </w:t>
      </w:r>
      <w:proofErr w:type="spellStart"/>
      <w:r w:rsidR="00AF1601">
        <w:t>ist</w:t>
      </w:r>
      <w:proofErr w:type="spellEnd"/>
      <w:r w:rsidR="00AF1601">
        <w:t xml:space="preserve"> </w:t>
      </w:r>
      <w:proofErr w:type="spellStart"/>
      <w:r w:rsidR="00AF1601">
        <w:t>ein</w:t>
      </w:r>
      <w:proofErr w:type="spellEnd"/>
      <w:r w:rsidR="00AF1601">
        <w:t xml:space="preserve"> </w:t>
      </w:r>
      <w:proofErr w:type="spellStart"/>
      <w:r w:rsidR="00AF1601">
        <w:t>Luxus-Elektrofahrzeug</w:t>
      </w:r>
      <w:proofErr w:type="spellEnd"/>
      <w:r w:rsidR="00AF1601">
        <w:t xml:space="preserve">, das von </w:t>
      </w:r>
      <w:proofErr w:type="spellStart"/>
      <w:r w:rsidR="00AF1601">
        <w:t>zwei</w:t>
      </w:r>
      <w:proofErr w:type="spellEnd"/>
      <w:r w:rsidR="00AF1601">
        <w:t xml:space="preserve"> </w:t>
      </w:r>
      <w:proofErr w:type="spellStart"/>
      <w:r w:rsidR="00AF1601">
        <w:t>Elektromotoren</w:t>
      </w:r>
      <w:proofErr w:type="spellEnd"/>
      <w:r w:rsidR="00AF1601">
        <w:t xml:space="preserve"> </w:t>
      </w:r>
      <w:proofErr w:type="spellStart"/>
      <w:r w:rsidR="00AF1601">
        <w:t>angetrieben</w:t>
      </w:r>
      <w:proofErr w:type="spellEnd"/>
      <w:r w:rsidR="00AF1601">
        <w:t xml:space="preserve"> </w:t>
      </w:r>
      <w:proofErr w:type="spellStart"/>
      <w:r w:rsidR="00AF1601">
        <w:t>wird</w:t>
      </w:r>
      <w:proofErr w:type="spellEnd"/>
      <w:r w:rsidR="00AF1601">
        <w:t xml:space="preserve">. Das Modell </w:t>
      </w:r>
      <w:proofErr w:type="spellStart"/>
      <w:r w:rsidR="00AF1601">
        <w:t>steht</w:t>
      </w:r>
      <w:proofErr w:type="spellEnd"/>
      <w:r w:rsidR="00AF1601">
        <w:t xml:space="preserve"> </w:t>
      </w:r>
      <w:proofErr w:type="spellStart"/>
      <w:r w:rsidR="00AF1601">
        <w:t>für</w:t>
      </w:r>
      <w:proofErr w:type="spellEnd"/>
      <w:r w:rsidR="00AF1601">
        <w:t xml:space="preserve"> </w:t>
      </w:r>
      <w:proofErr w:type="spellStart"/>
      <w:r w:rsidR="00AF1601">
        <w:t>erstklassiges</w:t>
      </w:r>
      <w:proofErr w:type="spellEnd"/>
      <w:r w:rsidR="00AF1601">
        <w:t xml:space="preserve"> Design, innovative </w:t>
      </w:r>
      <w:proofErr w:type="spellStart"/>
      <w:r w:rsidR="00AF1601">
        <w:t>Technologie</w:t>
      </w:r>
      <w:proofErr w:type="spellEnd"/>
      <w:r w:rsidR="00AF1601">
        <w:t xml:space="preserve">, </w:t>
      </w:r>
      <w:proofErr w:type="spellStart"/>
      <w:r w:rsidR="00AF1601">
        <w:t>individuelle</w:t>
      </w:r>
      <w:proofErr w:type="spellEnd"/>
      <w:r w:rsidR="00AF1601">
        <w:t xml:space="preserve"> </w:t>
      </w:r>
      <w:proofErr w:type="spellStart"/>
      <w:r w:rsidR="00AF1601">
        <w:t>Konfiguration</w:t>
      </w:r>
      <w:proofErr w:type="spellEnd"/>
      <w:r w:rsidR="00AF1601">
        <w:t xml:space="preserve"> und </w:t>
      </w:r>
      <w:proofErr w:type="spellStart"/>
      <w:r w:rsidR="00AF1601">
        <w:t>ein</w:t>
      </w:r>
      <w:proofErr w:type="spellEnd"/>
      <w:r w:rsidR="00AF1601">
        <w:t xml:space="preserve"> </w:t>
      </w:r>
      <w:proofErr w:type="spellStart"/>
      <w:r w:rsidR="00AF1601">
        <w:t>herausragendes</w:t>
      </w:r>
      <w:proofErr w:type="spellEnd"/>
      <w:r w:rsidR="00AF1601">
        <w:t xml:space="preserve"> </w:t>
      </w:r>
      <w:proofErr w:type="spellStart"/>
      <w:r w:rsidR="00AF1601">
        <w:t>Fahrerlebnis</w:t>
      </w:r>
      <w:proofErr w:type="spellEnd"/>
      <w:r w:rsidR="00AF1601">
        <w:t xml:space="preserve">. </w:t>
      </w:r>
      <w:proofErr w:type="spellStart"/>
      <w:r w:rsidR="00AF1601">
        <w:t>Jeder</w:t>
      </w:r>
      <w:proofErr w:type="spellEnd"/>
      <w:r w:rsidR="00AF1601">
        <w:t xml:space="preserve"> </w:t>
      </w:r>
      <w:proofErr w:type="spellStart"/>
      <w:r w:rsidR="00AF1601">
        <w:t>Revero</w:t>
      </w:r>
      <w:proofErr w:type="spellEnd"/>
      <w:r w:rsidR="00AF1601">
        <w:t xml:space="preserve"> </w:t>
      </w:r>
      <w:proofErr w:type="spellStart"/>
      <w:r w:rsidR="00AF1601">
        <w:t>wird</w:t>
      </w:r>
      <w:proofErr w:type="spellEnd"/>
      <w:r w:rsidR="00AF1601">
        <w:t xml:space="preserve"> </w:t>
      </w:r>
      <w:proofErr w:type="spellStart"/>
      <w:r w:rsidR="00AF1601">
        <w:t>im</w:t>
      </w:r>
      <w:proofErr w:type="spellEnd"/>
      <w:r w:rsidR="00AF1601">
        <w:t xml:space="preserve"> Karma Innovation and Customization </w:t>
      </w:r>
      <w:proofErr w:type="spellStart"/>
      <w:r w:rsidR="00AF1601">
        <w:t>Center</w:t>
      </w:r>
      <w:proofErr w:type="spellEnd"/>
      <w:r w:rsidR="00AF1601">
        <w:t xml:space="preserve"> in Moreno Valley, </w:t>
      </w:r>
      <w:proofErr w:type="spellStart"/>
      <w:r w:rsidR="00AF1601">
        <w:t>Kalifornien</w:t>
      </w:r>
      <w:proofErr w:type="spellEnd"/>
      <w:r w:rsidR="00AF1601">
        <w:t xml:space="preserve">, </w:t>
      </w:r>
      <w:proofErr w:type="spellStart"/>
      <w:r w:rsidR="00AF1601">
        <w:t>mit</w:t>
      </w:r>
      <w:proofErr w:type="spellEnd"/>
      <w:r w:rsidR="00AF1601">
        <w:t xml:space="preserve"> </w:t>
      </w:r>
      <w:proofErr w:type="spellStart"/>
      <w:r w:rsidR="00AF1601">
        <w:t>größter</w:t>
      </w:r>
      <w:proofErr w:type="spellEnd"/>
      <w:r w:rsidR="00AF1601">
        <w:t xml:space="preserve"> </w:t>
      </w:r>
      <w:proofErr w:type="spellStart"/>
      <w:r w:rsidR="00AF1601">
        <w:t>Sorgfalt</w:t>
      </w:r>
      <w:proofErr w:type="spellEnd"/>
      <w:r w:rsidR="00AF1601">
        <w:t xml:space="preserve"> und </w:t>
      </w:r>
      <w:proofErr w:type="spellStart"/>
      <w:r w:rsidR="00AF1601">
        <w:t>Handwerkskunst</w:t>
      </w:r>
      <w:proofErr w:type="spellEnd"/>
      <w:r w:rsidR="00AF1601">
        <w:t xml:space="preserve"> </w:t>
      </w:r>
      <w:proofErr w:type="spellStart"/>
      <w:r w:rsidR="00AF1601">
        <w:t>gefertigt</w:t>
      </w:r>
      <w:proofErr w:type="spellEnd"/>
      <w:r w:rsidR="00AF1601">
        <w:t>.</w:t>
      </w:r>
    </w:p>
    <w:p w14:paraId="05AE2811" w14:textId="77777777" w:rsidR="00AF1601" w:rsidRPr="00AF1601" w:rsidRDefault="00AF1601" w:rsidP="00AF1601">
      <w:pPr>
        <w:pStyle w:val="About"/>
        <w:rPr>
          <w:iCs/>
          <w:lang w:val="en-US"/>
        </w:rPr>
      </w:pPr>
    </w:p>
    <w:p w14:paraId="37B4885B" w14:textId="269D6CC7" w:rsidR="00AF1601" w:rsidRDefault="00AF1601" w:rsidP="00AF1601">
      <w:pPr>
        <w:pStyle w:val="About"/>
      </w:pPr>
      <w:proofErr w:type="spellStart"/>
      <w:r>
        <w:t>Mehr</w:t>
      </w:r>
      <w:proofErr w:type="spellEnd"/>
      <w:r>
        <w:t xml:space="preserve"> </w:t>
      </w:r>
      <w:proofErr w:type="spellStart"/>
      <w:r>
        <w:t>über</w:t>
      </w:r>
      <w:proofErr w:type="spellEnd"/>
      <w:r>
        <w:t xml:space="preserve"> Karma Automotive </w:t>
      </w:r>
      <w:proofErr w:type="spellStart"/>
      <w:r>
        <w:t>erfahren</w:t>
      </w:r>
      <w:proofErr w:type="spellEnd"/>
      <w:r>
        <w:t xml:space="preserve"> Sie auf </w:t>
      </w:r>
      <w:hyperlink r:id="rId15" w:history="1">
        <w:r>
          <w:rPr>
            <w:rStyle w:val="Hyperlink"/>
          </w:rPr>
          <w:t>www.karmaautomotive.com</w:t>
        </w:r>
      </w:hyperlink>
      <w:r>
        <w:t xml:space="preserve">. </w:t>
      </w:r>
      <w:r>
        <w:br/>
      </w:r>
      <w:proofErr w:type="spellStart"/>
      <w:r>
        <w:t>Im</w:t>
      </w:r>
      <w:proofErr w:type="spellEnd"/>
      <w:r>
        <w:t xml:space="preserve"> Karma-Newsroom </w:t>
      </w:r>
      <w:proofErr w:type="spellStart"/>
      <w:r>
        <w:t>finden</w:t>
      </w:r>
      <w:proofErr w:type="spellEnd"/>
      <w:r>
        <w:t xml:space="preserve"> Sie </w:t>
      </w:r>
      <w:proofErr w:type="spellStart"/>
      <w:r>
        <w:t>Bildmaterial</w:t>
      </w:r>
      <w:proofErr w:type="spellEnd"/>
      <w:r>
        <w:t xml:space="preserve">, Videos und </w:t>
      </w:r>
      <w:proofErr w:type="spellStart"/>
      <w:r>
        <w:t>aktuelle</w:t>
      </w:r>
      <w:proofErr w:type="spellEnd"/>
      <w:r>
        <w:t xml:space="preserve"> </w:t>
      </w:r>
      <w:proofErr w:type="spellStart"/>
      <w:r>
        <w:t>Pressemitteilungen</w:t>
      </w:r>
      <w:proofErr w:type="spellEnd"/>
      <w:r>
        <w:t xml:space="preserve">: </w:t>
      </w:r>
      <w:hyperlink r:id="rId16" w:history="1">
        <w:r w:rsidR="00CB080D" w:rsidRPr="00D53A8B">
          <w:rPr>
            <w:rStyle w:val="Hyperlink"/>
          </w:rPr>
          <w:t>www.karmanewsroom.com</w:t>
        </w:r>
      </w:hyperlink>
      <w:r>
        <w:t xml:space="preserve">. </w:t>
      </w:r>
    </w:p>
    <w:p w14:paraId="5969187B" w14:textId="188C1BF9" w:rsidR="00392392" w:rsidRDefault="00392392" w:rsidP="00392392">
      <w:pPr>
        <w:pStyle w:val="Contact"/>
      </w:pPr>
    </w:p>
    <w:p w14:paraId="5219D076" w14:textId="77777777" w:rsidR="00633954" w:rsidRPr="00184EEA" w:rsidRDefault="00633954" w:rsidP="00392392">
      <w:pPr>
        <w:pStyle w:val="Contact"/>
      </w:pPr>
    </w:p>
    <w:p w14:paraId="2FDD125B" w14:textId="0268206C" w:rsidR="00392392" w:rsidRPr="004E37D4" w:rsidRDefault="00362101" w:rsidP="00392392">
      <w:pPr>
        <w:pStyle w:val="Contact"/>
        <w:rPr>
          <w:b/>
          <w:lang w:val="de-DE"/>
        </w:rPr>
      </w:pPr>
      <w:r w:rsidRPr="004E37D4">
        <w:rPr>
          <w:b/>
          <w:lang w:val="de-DE"/>
        </w:rPr>
        <w:t>P</w:t>
      </w:r>
      <w:r w:rsidR="004E37D4" w:rsidRPr="004E37D4">
        <w:rPr>
          <w:b/>
          <w:lang w:val="de-DE"/>
        </w:rPr>
        <w:t>ressekontakte</w:t>
      </w:r>
      <w:r w:rsidRPr="004E37D4">
        <w:rPr>
          <w:b/>
          <w:lang w:val="de-DE"/>
        </w:rPr>
        <w:t xml:space="preserve"> </w:t>
      </w:r>
      <w:r w:rsidR="00AF1601" w:rsidRPr="004E37D4">
        <w:rPr>
          <w:b/>
          <w:lang w:val="de-DE"/>
        </w:rPr>
        <w:t>Sennheiser</w:t>
      </w:r>
    </w:p>
    <w:p w14:paraId="4F160792" w14:textId="77777777" w:rsidR="00392392" w:rsidRPr="004E37D4" w:rsidRDefault="00392392" w:rsidP="00392392">
      <w:pPr>
        <w:pStyle w:val="Contact"/>
        <w:rPr>
          <w:lang w:val="de-DE"/>
        </w:rPr>
      </w:pPr>
    </w:p>
    <w:p w14:paraId="5861117D" w14:textId="6A0220F4" w:rsidR="004E37D4" w:rsidRPr="00351333" w:rsidRDefault="004E37D4" w:rsidP="004E37D4">
      <w:pPr>
        <w:pStyle w:val="Contact"/>
        <w:rPr>
          <w:color w:val="0095D5"/>
          <w:lang w:val="de-DE"/>
        </w:rPr>
      </w:pPr>
      <w:r w:rsidRPr="00351333">
        <w:rPr>
          <w:color w:val="0095D5"/>
          <w:lang w:val="de-DE"/>
        </w:rPr>
        <w:t>Mareike Oer</w:t>
      </w:r>
      <w:r w:rsidRPr="00351333">
        <w:rPr>
          <w:color w:val="0095D5"/>
          <w:lang w:val="de-DE"/>
        </w:rPr>
        <w:tab/>
        <w:t>Stefan Peters</w:t>
      </w:r>
    </w:p>
    <w:p w14:paraId="1EE8DDD3" w14:textId="6E35A06B" w:rsidR="004E37D4" w:rsidRDefault="004E37D4" w:rsidP="004E37D4">
      <w:pPr>
        <w:pStyle w:val="Contact"/>
        <w:rPr>
          <w:lang w:val="en-US"/>
        </w:rPr>
      </w:pPr>
      <w:r>
        <w:rPr>
          <w:lang w:val="en-US"/>
        </w:rPr>
        <w:t>Head of Corporate Communications</w:t>
      </w:r>
      <w:r>
        <w:rPr>
          <w:lang w:val="en-US"/>
        </w:rPr>
        <w:tab/>
        <w:t>Communications Manager Pro Audio DACH</w:t>
      </w:r>
    </w:p>
    <w:p w14:paraId="6692B354" w14:textId="32F7D3E0" w:rsidR="004E37D4" w:rsidRDefault="004E37D4" w:rsidP="004E37D4">
      <w:pPr>
        <w:pStyle w:val="Contact"/>
        <w:rPr>
          <w:lang w:val="en-US"/>
        </w:rPr>
      </w:pPr>
      <w:r>
        <w:rPr>
          <w:lang w:val="en-US"/>
        </w:rPr>
        <w:t>mareike.oer@sennheiser.com</w:t>
      </w:r>
      <w:r>
        <w:rPr>
          <w:lang w:val="en-US"/>
        </w:rPr>
        <w:tab/>
        <w:t>Stefan.peters@sennheiser.com</w:t>
      </w:r>
    </w:p>
    <w:p w14:paraId="24F688E4" w14:textId="141745C4" w:rsidR="004E37D4" w:rsidRDefault="004E37D4" w:rsidP="004E37D4">
      <w:pPr>
        <w:pStyle w:val="Contact"/>
        <w:rPr>
          <w:rFonts w:cs="Times New Roman"/>
          <w:bCs/>
        </w:rPr>
      </w:pPr>
      <w:r>
        <w:t>+49 (5130) 600 – 1719</w:t>
      </w:r>
      <w:r>
        <w:tab/>
        <w:t>+49 (5130) 600 – 1026</w:t>
      </w:r>
    </w:p>
    <w:p w14:paraId="31C2EAF0" w14:textId="57E625C7" w:rsidR="005748C4" w:rsidRDefault="005748C4" w:rsidP="001A7673">
      <w:pPr>
        <w:pStyle w:val="Contact"/>
      </w:pPr>
    </w:p>
    <w:p w14:paraId="33442573" w14:textId="77777777" w:rsidR="00885718" w:rsidRPr="00184EEA" w:rsidRDefault="00885718" w:rsidP="001A7673">
      <w:pPr>
        <w:pStyle w:val="Contact"/>
      </w:pPr>
    </w:p>
    <w:p w14:paraId="4590B3C6" w14:textId="660FF369" w:rsidR="005748C4" w:rsidRPr="00885718" w:rsidRDefault="005748C4" w:rsidP="001A7673">
      <w:pPr>
        <w:pStyle w:val="Contact"/>
        <w:rPr>
          <w:b/>
        </w:rPr>
      </w:pPr>
      <w:proofErr w:type="spellStart"/>
      <w:r w:rsidRPr="00885718">
        <w:rPr>
          <w:b/>
        </w:rPr>
        <w:t>P</w:t>
      </w:r>
      <w:r w:rsidR="00FF7471">
        <w:rPr>
          <w:b/>
        </w:rPr>
        <w:t>ressekontakte</w:t>
      </w:r>
      <w:proofErr w:type="spellEnd"/>
      <w:r w:rsidR="00AF1601" w:rsidRPr="00AF1601">
        <w:rPr>
          <w:b/>
        </w:rPr>
        <w:t xml:space="preserve"> </w:t>
      </w:r>
      <w:r w:rsidR="00AF1601" w:rsidRPr="00885718">
        <w:rPr>
          <w:b/>
        </w:rPr>
        <w:t>Karma</w:t>
      </w:r>
    </w:p>
    <w:p w14:paraId="2559F079" w14:textId="066B2A9A" w:rsidR="005748C4" w:rsidRPr="00184EEA" w:rsidRDefault="005748C4" w:rsidP="001A7673">
      <w:pPr>
        <w:pStyle w:val="Contact"/>
      </w:pPr>
    </w:p>
    <w:p w14:paraId="2504EC29" w14:textId="0A91AB70" w:rsidR="005748C4" w:rsidRPr="00184EEA" w:rsidRDefault="00885718" w:rsidP="005748C4">
      <w:pPr>
        <w:pStyle w:val="Contact"/>
        <w:rPr>
          <w:rFonts w:cs="Times New Roman"/>
          <w:bCs/>
          <w:lang w:val="en-US"/>
        </w:rPr>
      </w:pPr>
      <w:r w:rsidRPr="003E1CD8">
        <w:rPr>
          <w:color w:val="0095D5"/>
        </w:rPr>
        <w:t>Ma</w:t>
      </w:r>
      <w:r>
        <w:rPr>
          <w:color w:val="0095D5"/>
        </w:rPr>
        <w:t>tthew Clarke, PR Director</w:t>
      </w:r>
      <w:r w:rsidR="005748C4" w:rsidRPr="00184EEA">
        <w:rPr>
          <w:rFonts w:cs="Times New Roman"/>
          <w:bCs/>
          <w:lang w:val="en-US"/>
        </w:rPr>
        <w:tab/>
      </w:r>
      <w:r w:rsidR="0077732C">
        <w:rPr>
          <w:color w:val="0095D5"/>
        </w:rPr>
        <w:t xml:space="preserve">Natasha </w:t>
      </w:r>
      <w:proofErr w:type="spellStart"/>
      <w:r w:rsidR="0077732C">
        <w:rPr>
          <w:color w:val="0095D5"/>
        </w:rPr>
        <w:t>Overin</w:t>
      </w:r>
      <w:proofErr w:type="spellEnd"/>
      <w:r w:rsidR="0077732C">
        <w:rPr>
          <w:color w:val="0095D5"/>
        </w:rPr>
        <w:t>, PR Specialist</w:t>
      </w:r>
    </w:p>
    <w:p w14:paraId="48E497BE" w14:textId="6A1E411C" w:rsidR="005748C4" w:rsidRPr="00184EEA" w:rsidRDefault="00653EFB" w:rsidP="005748C4">
      <w:pPr>
        <w:pStyle w:val="Contact"/>
        <w:rPr>
          <w:rFonts w:cs="Times New Roman"/>
          <w:bCs/>
          <w:lang w:val="en-US"/>
        </w:rPr>
      </w:pPr>
      <w:hyperlink r:id="rId17" w:tgtFrame="_blank" w:history="1">
        <w:r w:rsidR="005748C4" w:rsidRPr="00184EEA">
          <w:rPr>
            <w:rStyle w:val="Hyperlink"/>
            <w:rFonts w:cs="Times New Roman"/>
            <w:bCs/>
            <w:color w:val="auto"/>
            <w:lang w:val="en-US"/>
          </w:rPr>
          <w:t>maclarke@karmaautomotive.com</w:t>
        </w:r>
      </w:hyperlink>
      <w:r w:rsidR="005748C4" w:rsidRPr="00184EEA">
        <w:rPr>
          <w:rFonts w:cs="Times New Roman"/>
          <w:bCs/>
          <w:lang w:val="en-US"/>
        </w:rPr>
        <w:tab/>
      </w:r>
      <w:hyperlink r:id="rId18" w:history="1">
        <w:r w:rsidR="005748C4" w:rsidRPr="00184EEA">
          <w:rPr>
            <w:rStyle w:val="Hyperlink"/>
            <w:rFonts w:cs="Times New Roman"/>
            <w:bCs/>
            <w:color w:val="auto"/>
            <w:lang w:val="en-US"/>
          </w:rPr>
          <w:t>noverin@karmaautomotive.com</w:t>
        </w:r>
      </w:hyperlink>
    </w:p>
    <w:p w14:paraId="5AF10384" w14:textId="65FD5896" w:rsidR="005748C4" w:rsidRPr="00184EEA" w:rsidRDefault="0020325D" w:rsidP="005748C4">
      <w:pPr>
        <w:pStyle w:val="Contact"/>
        <w:rPr>
          <w:rFonts w:cs="Times New Roman"/>
          <w:bCs/>
          <w:lang w:val="en-US"/>
        </w:rPr>
      </w:pPr>
      <w:r>
        <w:rPr>
          <w:rFonts w:cs="Times New Roman"/>
          <w:bCs/>
          <w:lang w:val="en-US"/>
        </w:rPr>
        <w:t xml:space="preserve">+1 </w:t>
      </w:r>
      <w:r w:rsidR="005748C4" w:rsidRPr="00184EEA">
        <w:rPr>
          <w:rFonts w:cs="Times New Roman"/>
          <w:bCs/>
          <w:lang w:val="en-US"/>
        </w:rPr>
        <w:t>949.416.8575</w:t>
      </w:r>
      <w:r w:rsidR="005748C4" w:rsidRPr="00184EEA">
        <w:rPr>
          <w:rFonts w:cs="Times New Roman"/>
          <w:bCs/>
          <w:lang w:val="en-US"/>
        </w:rPr>
        <w:tab/>
      </w:r>
      <w:r>
        <w:rPr>
          <w:rFonts w:cs="Times New Roman"/>
          <w:bCs/>
          <w:lang w:val="en-US"/>
        </w:rPr>
        <w:t xml:space="preserve">+1 </w:t>
      </w:r>
      <w:r w:rsidR="005748C4" w:rsidRPr="00184EEA">
        <w:rPr>
          <w:rFonts w:cs="Times New Roman"/>
          <w:bCs/>
          <w:lang w:val="en-US"/>
        </w:rPr>
        <w:t>949.629.7539</w:t>
      </w:r>
    </w:p>
    <w:p w14:paraId="049E2C5E" w14:textId="0945EF11" w:rsidR="005748C4" w:rsidRPr="00184EEA" w:rsidRDefault="005748C4" w:rsidP="005748C4">
      <w:pPr>
        <w:pStyle w:val="Contact"/>
        <w:rPr>
          <w:rFonts w:cs="Times New Roman"/>
          <w:bCs/>
          <w:lang w:val="en-US"/>
        </w:rPr>
      </w:pPr>
    </w:p>
    <w:p w14:paraId="4318CB8B" w14:textId="77777777" w:rsidR="005748C4" w:rsidRPr="005748C4" w:rsidRDefault="005748C4" w:rsidP="005748C4">
      <w:pPr>
        <w:pStyle w:val="Contact"/>
        <w:rPr>
          <w:rFonts w:cs="Times New Roman"/>
          <w:bCs/>
          <w:lang w:val="en-US"/>
        </w:rPr>
      </w:pPr>
    </w:p>
    <w:p w14:paraId="584E04D9" w14:textId="24DB7358" w:rsidR="005748C4" w:rsidRPr="001A7673" w:rsidRDefault="005748C4" w:rsidP="001A7673">
      <w:pPr>
        <w:pStyle w:val="Contact"/>
        <w:rPr>
          <w:rFonts w:cs="Times New Roman"/>
          <w:bCs/>
        </w:rPr>
      </w:pPr>
    </w:p>
    <w:sectPr w:rsidR="005748C4" w:rsidRPr="001A7673" w:rsidSect="00B6328B">
      <w:headerReference w:type="default" r:id="rId19"/>
      <w:headerReference w:type="first" r:id="rId20"/>
      <w:footerReference w:type="first" r:id="rId21"/>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E7127A" w:rsidRDefault="00E7127A" w:rsidP="00CA1EB9">
      <w:pPr>
        <w:spacing w:line="240" w:lineRule="auto"/>
      </w:pPr>
      <w:r>
        <w:separator/>
      </w:r>
    </w:p>
  </w:endnote>
  <w:endnote w:type="continuationSeparator" w:id="0">
    <w:p w14:paraId="150ACD10" w14:textId="77777777" w:rsidR="00E7127A" w:rsidRDefault="00E7127A" w:rsidP="00CA1EB9">
      <w:pPr>
        <w:spacing w:line="240" w:lineRule="auto"/>
      </w:pPr>
      <w:r>
        <w:continuationSeparator/>
      </w:r>
    </w:p>
  </w:endnote>
  <w:endnote w:type="continuationNotice" w:id="1">
    <w:p w14:paraId="1FB92B93" w14:textId="77777777" w:rsidR="00E7127A" w:rsidRDefault="00E712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BC0800FA-88F1-4DB1-A6F2-605C29CAEB89}"/>
  </w:font>
  <w:font w:name="Sennheiser Office">
    <w:panose1 w:val="020B0504020101010102"/>
    <w:charset w:val="00"/>
    <w:family w:val="swiss"/>
    <w:pitch w:val="variable"/>
    <w:sig w:usb0="A00000AF" w:usb1="500020DB" w:usb2="00000000" w:usb3="00000000" w:csb0="00000093" w:csb1="00000000"/>
    <w:embedRegular r:id="rId2" w:fontKey="{C113985A-027E-478C-9374-4D25EBA5D369}"/>
    <w:embedBold r:id="rId3" w:fontKey="{655B8249-173C-4988-94B4-5F79C1E66A05}"/>
    <w:embedBoldItalic r:id="rId4" w:fontKey="{7AE42FE9-E76A-4650-A516-2DB16EBDD35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C4234D0C-E0FE-491E-A1B4-961A55EFF1DB}"/>
  </w:font>
  <w:font w:name="Tahoma">
    <w:panose1 w:val="020B0604030504040204"/>
    <w:charset w:val="00"/>
    <w:family w:val="swiss"/>
    <w:pitch w:val="variable"/>
    <w:sig w:usb0="E1002EFF" w:usb1="C000605B" w:usb2="00000029" w:usb3="00000000" w:csb0="000101FF" w:csb1="00000000"/>
    <w:embedRegular r:id="rId6" w:fontKey="{6A01B2BF-F03D-4DC2-9DAB-A6DAFCE064FA}"/>
  </w:font>
  <w:font w:name="Sennheiser-Bold">
    <w:altName w:val="Calibri"/>
    <w:panose1 w:val="020B0500000000000000"/>
    <w:charset w:val="00"/>
    <w:family w:val="swiss"/>
    <w:pitch w:val="variable"/>
    <w:sig w:usb0="8000002F" w:usb1="1000004A" w:usb2="00000000" w:usb3="00000000" w:csb0="00000013" w:csb1="00000000"/>
    <w:embedRegular r:id="rId7" w:fontKey="{CA658156-069D-4B5C-9ABC-732CD263B0A3}"/>
  </w:font>
  <w:font w:name="Sennheiser Neue">
    <w:altName w:val="Times New Roman"/>
    <w:panose1 w:val="00000000000000000000"/>
    <w:charset w:val="4D"/>
    <w:family w:val="auto"/>
    <w:notTrueType/>
    <w:pitch w:val="variable"/>
    <w:sig w:usb0="A00000AF" w:usb1="500020DB" w:usb2="00000000" w:usb3="00000000" w:csb0="00000093" w:csb1="00000000"/>
  </w:font>
  <w:font w:name="Sennheiser Neue Regular">
    <w:panose1 w:val="00000500000000000000"/>
    <w:charset w:val="00"/>
    <w:family w:val="modern"/>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192CAA" w:rsidRDefault="00192CA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E7127A" w:rsidRDefault="00E7127A" w:rsidP="00CA1EB9">
      <w:pPr>
        <w:spacing w:line="240" w:lineRule="auto"/>
      </w:pPr>
      <w:r>
        <w:separator/>
      </w:r>
    </w:p>
  </w:footnote>
  <w:footnote w:type="continuationSeparator" w:id="0">
    <w:p w14:paraId="1877D538" w14:textId="77777777" w:rsidR="00E7127A" w:rsidRDefault="00E7127A" w:rsidP="00CA1EB9">
      <w:pPr>
        <w:spacing w:line="240" w:lineRule="auto"/>
      </w:pPr>
      <w:r>
        <w:continuationSeparator/>
      </w:r>
    </w:p>
  </w:footnote>
  <w:footnote w:type="continuationNotice" w:id="1">
    <w:p w14:paraId="2D5A592B" w14:textId="77777777" w:rsidR="00E7127A" w:rsidRDefault="00E712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514EE4F7" w:rsidR="00192CAA" w:rsidRDefault="00192CAA" w:rsidP="008E5D5C">
    <w:pPr>
      <w:pStyle w:val="Kopfzeile"/>
      <w:rPr>
        <w:color w:val="0095D5" w:themeColor="accent1"/>
      </w:rPr>
    </w:pPr>
    <w:r>
      <w:rPr>
        <w:color w:val="0095D5" w:themeColor="accent1"/>
      </w:rPr>
      <w:t>PRESS</w:t>
    </w:r>
    <w:r w:rsidR="00351333">
      <w:rPr>
        <w:color w:val="0095D5" w:themeColor="accent1"/>
      </w:rPr>
      <w:t>emitteilung</w:t>
    </w:r>
  </w:p>
  <w:p w14:paraId="044CF960" w14:textId="63989D45" w:rsidR="00192CAA" w:rsidRPr="008E5D5C" w:rsidRDefault="00192CAA" w:rsidP="008E5D5C">
    <w:pPr>
      <w:pStyle w:val="Kopfzeile"/>
    </w:pPr>
    <w:r>
      <w:fldChar w:fldCharType="begin"/>
    </w:r>
    <w:r>
      <w:instrText xml:space="preserve"> PAGE  \* Arabic  \* MERGEFORMAT </w:instrText>
    </w:r>
    <w:r>
      <w:fldChar w:fldCharType="separate"/>
    </w:r>
    <w:r w:rsidR="00EF5947">
      <w:rPr>
        <w:noProof/>
      </w:rPr>
      <w:t>3</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50B17D8D" w:rsidR="00192CAA" w:rsidRPr="008E5D5C" w:rsidRDefault="00192CAA" w:rsidP="008E5D5C">
    <w:pPr>
      <w:pStyle w:val="Kopfzeile"/>
      <w:rPr>
        <w:color w:val="0095D5" w:themeColor="accent1"/>
      </w:rPr>
    </w:pPr>
    <w:r>
      <w:rPr>
        <w:color w:val="0095D5" w:themeColor="accent1"/>
      </w:rPr>
      <w:t>PRESS</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51333">
      <w:rPr>
        <w:color w:val="0095D5" w:themeColor="accent1"/>
      </w:rPr>
      <w:t>Emitteilung</w:t>
    </w:r>
  </w:p>
  <w:p w14:paraId="721AD4C4" w14:textId="04C2DFEA" w:rsidR="00192CAA" w:rsidRPr="008E5D5C" w:rsidRDefault="00192CAA" w:rsidP="008E5D5C">
    <w:pPr>
      <w:pStyle w:val="Kopfzeile"/>
    </w:pPr>
    <w:r>
      <w:fldChar w:fldCharType="begin"/>
    </w:r>
    <w:r>
      <w:instrText xml:space="preserve"> PAGE  \* Arabic  \* MERGEFORMAT </w:instrText>
    </w:r>
    <w:r>
      <w:fldChar w:fldCharType="separate"/>
    </w:r>
    <w:r w:rsidR="00EF594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3C46"/>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56F5"/>
    <w:rsid w:val="00056A07"/>
    <w:rsid w:val="00060FD5"/>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23B8"/>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758"/>
    <w:rsid w:val="000C0A9F"/>
    <w:rsid w:val="000C2E14"/>
    <w:rsid w:val="000C59F4"/>
    <w:rsid w:val="000C5C2D"/>
    <w:rsid w:val="000C656B"/>
    <w:rsid w:val="000C6FFD"/>
    <w:rsid w:val="000D0452"/>
    <w:rsid w:val="000D13CD"/>
    <w:rsid w:val="000D4FFC"/>
    <w:rsid w:val="000D6619"/>
    <w:rsid w:val="000E250D"/>
    <w:rsid w:val="000E278F"/>
    <w:rsid w:val="000E3ACE"/>
    <w:rsid w:val="000E49D3"/>
    <w:rsid w:val="000F0838"/>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2193"/>
    <w:rsid w:val="00143D22"/>
    <w:rsid w:val="00145508"/>
    <w:rsid w:val="00145834"/>
    <w:rsid w:val="0014686A"/>
    <w:rsid w:val="00151B14"/>
    <w:rsid w:val="00163C4A"/>
    <w:rsid w:val="0016461D"/>
    <w:rsid w:val="00167F4F"/>
    <w:rsid w:val="0017313A"/>
    <w:rsid w:val="0017595E"/>
    <w:rsid w:val="00176883"/>
    <w:rsid w:val="001802C6"/>
    <w:rsid w:val="00184EEA"/>
    <w:rsid w:val="00186669"/>
    <w:rsid w:val="001903FC"/>
    <w:rsid w:val="00192CAA"/>
    <w:rsid w:val="00196130"/>
    <w:rsid w:val="001A02E4"/>
    <w:rsid w:val="001A1649"/>
    <w:rsid w:val="001A2D82"/>
    <w:rsid w:val="001A6053"/>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06CA"/>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7BDA"/>
    <w:rsid w:val="002E7F17"/>
    <w:rsid w:val="002F21B7"/>
    <w:rsid w:val="002F2665"/>
    <w:rsid w:val="002F4F09"/>
    <w:rsid w:val="002F739C"/>
    <w:rsid w:val="002F7769"/>
    <w:rsid w:val="002F7C58"/>
    <w:rsid w:val="00301636"/>
    <w:rsid w:val="00302DBD"/>
    <w:rsid w:val="00306669"/>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1333"/>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87341"/>
    <w:rsid w:val="003879EE"/>
    <w:rsid w:val="00391CA2"/>
    <w:rsid w:val="00392392"/>
    <w:rsid w:val="00392E40"/>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76B6"/>
    <w:rsid w:val="003C5B5A"/>
    <w:rsid w:val="003C6E8C"/>
    <w:rsid w:val="003C6F9C"/>
    <w:rsid w:val="003C7183"/>
    <w:rsid w:val="003C750B"/>
    <w:rsid w:val="003C7B36"/>
    <w:rsid w:val="003D06A1"/>
    <w:rsid w:val="003D179C"/>
    <w:rsid w:val="003D1E8F"/>
    <w:rsid w:val="003D2172"/>
    <w:rsid w:val="003D2B95"/>
    <w:rsid w:val="003D36D7"/>
    <w:rsid w:val="003D41CD"/>
    <w:rsid w:val="003D5448"/>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37D4"/>
    <w:rsid w:val="004E42A9"/>
    <w:rsid w:val="004E57DE"/>
    <w:rsid w:val="004F141F"/>
    <w:rsid w:val="004F1B94"/>
    <w:rsid w:val="004F368C"/>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6679"/>
    <w:rsid w:val="00567409"/>
    <w:rsid w:val="00567E88"/>
    <w:rsid w:val="00572009"/>
    <w:rsid w:val="00572103"/>
    <w:rsid w:val="00573E65"/>
    <w:rsid w:val="005748C4"/>
    <w:rsid w:val="005749C2"/>
    <w:rsid w:val="00574F9B"/>
    <w:rsid w:val="00577E14"/>
    <w:rsid w:val="0058081E"/>
    <w:rsid w:val="00581006"/>
    <w:rsid w:val="00581A27"/>
    <w:rsid w:val="0058262F"/>
    <w:rsid w:val="005836D1"/>
    <w:rsid w:val="00583E55"/>
    <w:rsid w:val="005871FA"/>
    <w:rsid w:val="005900E0"/>
    <w:rsid w:val="00591996"/>
    <w:rsid w:val="00594C0E"/>
    <w:rsid w:val="00596F9C"/>
    <w:rsid w:val="005A1FCB"/>
    <w:rsid w:val="005A28E0"/>
    <w:rsid w:val="005B3C75"/>
    <w:rsid w:val="005B4575"/>
    <w:rsid w:val="005B4C40"/>
    <w:rsid w:val="005B4F7B"/>
    <w:rsid w:val="005C0063"/>
    <w:rsid w:val="005C1F67"/>
    <w:rsid w:val="005C6FFD"/>
    <w:rsid w:val="005C72A0"/>
    <w:rsid w:val="005C730C"/>
    <w:rsid w:val="005D181A"/>
    <w:rsid w:val="005D2133"/>
    <w:rsid w:val="005D36D1"/>
    <w:rsid w:val="005D571F"/>
    <w:rsid w:val="005D7836"/>
    <w:rsid w:val="005E1376"/>
    <w:rsid w:val="005E2CC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1974"/>
    <w:rsid w:val="0065200C"/>
    <w:rsid w:val="00652EF2"/>
    <w:rsid w:val="0065497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A65B8"/>
    <w:rsid w:val="006B0A55"/>
    <w:rsid w:val="006B224C"/>
    <w:rsid w:val="006B2573"/>
    <w:rsid w:val="006B3497"/>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27E0F"/>
    <w:rsid w:val="007308C8"/>
    <w:rsid w:val="00730A21"/>
    <w:rsid w:val="00730A4F"/>
    <w:rsid w:val="00731028"/>
    <w:rsid w:val="00731FED"/>
    <w:rsid w:val="00732897"/>
    <w:rsid w:val="007328FE"/>
    <w:rsid w:val="00735591"/>
    <w:rsid w:val="00735AA0"/>
    <w:rsid w:val="0073659C"/>
    <w:rsid w:val="00740347"/>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54C"/>
    <w:rsid w:val="0077196A"/>
    <w:rsid w:val="0077273A"/>
    <w:rsid w:val="00773F6E"/>
    <w:rsid w:val="0077660F"/>
    <w:rsid w:val="00776875"/>
    <w:rsid w:val="0077732C"/>
    <w:rsid w:val="0078279E"/>
    <w:rsid w:val="0078386B"/>
    <w:rsid w:val="00785961"/>
    <w:rsid w:val="00785A9E"/>
    <w:rsid w:val="0079136A"/>
    <w:rsid w:val="00791818"/>
    <w:rsid w:val="007923AD"/>
    <w:rsid w:val="00792579"/>
    <w:rsid w:val="00794462"/>
    <w:rsid w:val="00797081"/>
    <w:rsid w:val="007971C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19E9"/>
    <w:rsid w:val="007E7E6D"/>
    <w:rsid w:val="007E7F3F"/>
    <w:rsid w:val="007F1C73"/>
    <w:rsid w:val="007F2ED0"/>
    <w:rsid w:val="007F3AB4"/>
    <w:rsid w:val="007F5394"/>
    <w:rsid w:val="007F5C66"/>
    <w:rsid w:val="007F714D"/>
    <w:rsid w:val="0080040A"/>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70"/>
    <w:rsid w:val="008316B2"/>
    <w:rsid w:val="00831FB6"/>
    <w:rsid w:val="0083294E"/>
    <w:rsid w:val="00832AB0"/>
    <w:rsid w:val="00833A53"/>
    <w:rsid w:val="00833C28"/>
    <w:rsid w:val="00833EFA"/>
    <w:rsid w:val="0084044D"/>
    <w:rsid w:val="0084689A"/>
    <w:rsid w:val="0085020D"/>
    <w:rsid w:val="0085067F"/>
    <w:rsid w:val="00852EF2"/>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12C6"/>
    <w:rsid w:val="008A2EE2"/>
    <w:rsid w:val="008B0067"/>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3DCF"/>
    <w:rsid w:val="00915744"/>
    <w:rsid w:val="00917EFE"/>
    <w:rsid w:val="00923156"/>
    <w:rsid w:val="0092359B"/>
    <w:rsid w:val="009235F9"/>
    <w:rsid w:val="009254EB"/>
    <w:rsid w:val="00926CA6"/>
    <w:rsid w:val="009302B0"/>
    <w:rsid w:val="00930B1E"/>
    <w:rsid w:val="009320A9"/>
    <w:rsid w:val="009331A1"/>
    <w:rsid w:val="009355B6"/>
    <w:rsid w:val="009358B8"/>
    <w:rsid w:val="00943D8F"/>
    <w:rsid w:val="00943DCF"/>
    <w:rsid w:val="00946314"/>
    <w:rsid w:val="00947849"/>
    <w:rsid w:val="009503B4"/>
    <w:rsid w:val="009510A1"/>
    <w:rsid w:val="00953F65"/>
    <w:rsid w:val="009542B3"/>
    <w:rsid w:val="00954B31"/>
    <w:rsid w:val="00955E88"/>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711E"/>
    <w:rsid w:val="009876F0"/>
    <w:rsid w:val="009900E4"/>
    <w:rsid w:val="0099246D"/>
    <w:rsid w:val="009A032B"/>
    <w:rsid w:val="009A04B6"/>
    <w:rsid w:val="009A27FB"/>
    <w:rsid w:val="009A28D5"/>
    <w:rsid w:val="009A3256"/>
    <w:rsid w:val="009A48A0"/>
    <w:rsid w:val="009A706E"/>
    <w:rsid w:val="009A7777"/>
    <w:rsid w:val="009A7A3F"/>
    <w:rsid w:val="009B0197"/>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553F"/>
    <w:rsid w:val="009D66C0"/>
    <w:rsid w:val="009D6AD5"/>
    <w:rsid w:val="009E3122"/>
    <w:rsid w:val="009E4FDD"/>
    <w:rsid w:val="009E6453"/>
    <w:rsid w:val="009F0DF9"/>
    <w:rsid w:val="009F0F75"/>
    <w:rsid w:val="009F2593"/>
    <w:rsid w:val="009F2D36"/>
    <w:rsid w:val="009F2FCB"/>
    <w:rsid w:val="009F44F9"/>
    <w:rsid w:val="009F57C2"/>
    <w:rsid w:val="009F584B"/>
    <w:rsid w:val="009F5E72"/>
    <w:rsid w:val="009F6DEB"/>
    <w:rsid w:val="009F7279"/>
    <w:rsid w:val="009F74EE"/>
    <w:rsid w:val="00A004BA"/>
    <w:rsid w:val="00A0267F"/>
    <w:rsid w:val="00A03EA8"/>
    <w:rsid w:val="00A048AF"/>
    <w:rsid w:val="00A10271"/>
    <w:rsid w:val="00A1099F"/>
    <w:rsid w:val="00A12FBB"/>
    <w:rsid w:val="00A13C90"/>
    <w:rsid w:val="00A13F5A"/>
    <w:rsid w:val="00A21C01"/>
    <w:rsid w:val="00A2316C"/>
    <w:rsid w:val="00A27E81"/>
    <w:rsid w:val="00A314B0"/>
    <w:rsid w:val="00A32E59"/>
    <w:rsid w:val="00A33DD7"/>
    <w:rsid w:val="00A352C2"/>
    <w:rsid w:val="00A353B3"/>
    <w:rsid w:val="00A35B2B"/>
    <w:rsid w:val="00A35BE1"/>
    <w:rsid w:val="00A438C0"/>
    <w:rsid w:val="00A44238"/>
    <w:rsid w:val="00A44831"/>
    <w:rsid w:val="00A47783"/>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69B5"/>
    <w:rsid w:val="00A90AC2"/>
    <w:rsid w:val="00A91584"/>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E7A6D"/>
    <w:rsid w:val="00AF1601"/>
    <w:rsid w:val="00AF3777"/>
    <w:rsid w:val="00AF5899"/>
    <w:rsid w:val="00AF6F57"/>
    <w:rsid w:val="00AF77FF"/>
    <w:rsid w:val="00B01A46"/>
    <w:rsid w:val="00B0467B"/>
    <w:rsid w:val="00B04F5D"/>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0F17"/>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46E0"/>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5219"/>
    <w:rsid w:val="00BC771F"/>
    <w:rsid w:val="00BD1D6C"/>
    <w:rsid w:val="00BD63FA"/>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552C"/>
    <w:rsid w:val="00C867AA"/>
    <w:rsid w:val="00C86E6F"/>
    <w:rsid w:val="00C91ACD"/>
    <w:rsid w:val="00C91B77"/>
    <w:rsid w:val="00C9258D"/>
    <w:rsid w:val="00C97C56"/>
    <w:rsid w:val="00CA034D"/>
    <w:rsid w:val="00CA120F"/>
    <w:rsid w:val="00CA19E6"/>
    <w:rsid w:val="00CA1EB9"/>
    <w:rsid w:val="00CA1F4F"/>
    <w:rsid w:val="00CA2438"/>
    <w:rsid w:val="00CA3002"/>
    <w:rsid w:val="00CA4397"/>
    <w:rsid w:val="00CA4BD0"/>
    <w:rsid w:val="00CA51A8"/>
    <w:rsid w:val="00CB080D"/>
    <w:rsid w:val="00CB0B07"/>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3A16"/>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09B3"/>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953"/>
    <w:rsid w:val="00E4778F"/>
    <w:rsid w:val="00E51E99"/>
    <w:rsid w:val="00E53C04"/>
    <w:rsid w:val="00E56AFE"/>
    <w:rsid w:val="00E57715"/>
    <w:rsid w:val="00E578A5"/>
    <w:rsid w:val="00E57C64"/>
    <w:rsid w:val="00E61653"/>
    <w:rsid w:val="00E61DAB"/>
    <w:rsid w:val="00E62793"/>
    <w:rsid w:val="00E6375D"/>
    <w:rsid w:val="00E652C7"/>
    <w:rsid w:val="00E66CD4"/>
    <w:rsid w:val="00E6761E"/>
    <w:rsid w:val="00E7127A"/>
    <w:rsid w:val="00E71A94"/>
    <w:rsid w:val="00E74887"/>
    <w:rsid w:val="00E76D4E"/>
    <w:rsid w:val="00E77E72"/>
    <w:rsid w:val="00E804DE"/>
    <w:rsid w:val="00E927C2"/>
    <w:rsid w:val="00E927F6"/>
    <w:rsid w:val="00E92B55"/>
    <w:rsid w:val="00E92EEE"/>
    <w:rsid w:val="00E9353D"/>
    <w:rsid w:val="00E94273"/>
    <w:rsid w:val="00E957A5"/>
    <w:rsid w:val="00EA0424"/>
    <w:rsid w:val="00EA1810"/>
    <w:rsid w:val="00EA1E66"/>
    <w:rsid w:val="00EA2DB8"/>
    <w:rsid w:val="00EA5093"/>
    <w:rsid w:val="00EA50D3"/>
    <w:rsid w:val="00EB38E2"/>
    <w:rsid w:val="00EB56B0"/>
    <w:rsid w:val="00EB6084"/>
    <w:rsid w:val="00EB7583"/>
    <w:rsid w:val="00EC42F5"/>
    <w:rsid w:val="00EC576E"/>
    <w:rsid w:val="00EC721B"/>
    <w:rsid w:val="00ED2904"/>
    <w:rsid w:val="00ED2FDB"/>
    <w:rsid w:val="00ED3437"/>
    <w:rsid w:val="00ED38CB"/>
    <w:rsid w:val="00ED443A"/>
    <w:rsid w:val="00ED6C32"/>
    <w:rsid w:val="00EE0994"/>
    <w:rsid w:val="00EE1B33"/>
    <w:rsid w:val="00EE32C6"/>
    <w:rsid w:val="00EE5191"/>
    <w:rsid w:val="00EE53D0"/>
    <w:rsid w:val="00EE76D1"/>
    <w:rsid w:val="00EF11B5"/>
    <w:rsid w:val="00EF1F88"/>
    <w:rsid w:val="00EF260F"/>
    <w:rsid w:val="00EF4649"/>
    <w:rsid w:val="00EF5947"/>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8A8"/>
    <w:rsid w:val="00F732CC"/>
    <w:rsid w:val="00F74223"/>
    <w:rsid w:val="00F75316"/>
    <w:rsid w:val="00F75BCE"/>
    <w:rsid w:val="00F806F2"/>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2E51"/>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9BF"/>
    <w:rsid w:val="00FE03B2"/>
    <w:rsid w:val="00FE2B91"/>
    <w:rsid w:val="00FE2C72"/>
    <w:rsid w:val="00FE5288"/>
    <w:rsid w:val="00FE55DA"/>
    <w:rsid w:val="00FE5986"/>
    <w:rsid w:val="00FE7902"/>
    <w:rsid w:val="00FE7DC9"/>
    <w:rsid w:val="00FE7DD7"/>
    <w:rsid w:val="00FF0122"/>
    <w:rsid w:val="00FF0ED3"/>
    <w:rsid w:val="00FF2A4A"/>
    <w:rsid w:val="00FF3E45"/>
    <w:rsid w:val="00FF49A9"/>
    <w:rsid w:val="00FF66F0"/>
    <w:rsid w:val="00FF67D9"/>
    <w:rsid w:val="00FF6972"/>
    <w:rsid w:val="00FF74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4F11BDA"/>
  <w15:docId w15:val="{D11840BE-4CC2-49F1-8699-C880D058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semiHidden/>
    <w:unhideWhenUsed/>
    <w:rsid w:val="007D5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4126">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064109442">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624">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noverin@karmaautomotiv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maclarke@karmaautomotive.com" TargetMode="External"/><Relationship Id="rId2" Type="http://schemas.openxmlformats.org/officeDocument/2006/relationships/customXml" Target="../customXml/item2.xml"/><Relationship Id="rId16" Type="http://schemas.openxmlformats.org/officeDocument/2006/relationships/hyperlink" Target="http://www.karmanewsroom.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karmaautomotive.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nnheiser.com/ambeo-mobilit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2.xml><?xml version="1.0" encoding="utf-8"?>
<ds:datastoreItem xmlns:ds="http://schemas.openxmlformats.org/officeDocument/2006/customXml" ds:itemID="{ADB9415C-3C5A-46C2-8576-ED1B192FA22E}">
  <ds:schemaRefs>
    <ds:schemaRef ds:uri="http://schemas.microsoft.com/office/infopath/2007/PartnerControls"/>
    <ds:schemaRef ds:uri="49f4f7e5-1873-4fea-8254-4c109b5cd3b8"/>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1b58884d-6588-4313-8f05-44acebd07176"/>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292066-1CF3-4543-8BE3-B6CC09745399}">
  <ds:schemaRefs>
    <ds:schemaRef ds:uri="http://schemas.openxmlformats.org/officeDocument/2006/bibliography"/>
  </ds:schemaRefs>
</ds:datastoreItem>
</file>

<file path=customXml/itemProps5.xml><?xml version="1.0" encoding="utf-8"?>
<ds:datastoreItem xmlns:ds="http://schemas.openxmlformats.org/officeDocument/2006/customXml" ds:itemID="{3FCA0D29-0A22-4AE8-8D59-5D344A24C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5771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23</cp:revision>
  <cp:lastPrinted>2019-08-16T15:37:00Z</cp:lastPrinted>
  <dcterms:created xsi:type="dcterms:W3CDTF">2019-08-16T12:33:00Z</dcterms:created>
  <dcterms:modified xsi:type="dcterms:W3CDTF">2019-08-16T15:37:00Z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